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C602F">
      <w:pPr>
        <w:jc w:val="center"/>
        <w:rPr>
          <w:b/>
          <w:sz w:val="32"/>
          <w:szCs w:val="32"/>
        </w:rPr>
      </w:pPr>
      <w:r>
        <w:rPr>
          <w:b/>
          <w:sz w:val="28"/>
          <w:szCs w:val="28"/>
        </w:rPr>
        <w:t xml:space="preserve"> </w:t>
      </w:r>
      <w:r>
        <w:rPr>
          <w:b/>
          <w:sz w:val="32"/>
          <w:szCs w:val="32"/>
        </w:rPr>
        <w:t>2026年数据库启用和试用通知</w:t>
      </w:r>
      <w:r>
        <w:rPr>
          <w:bCs w:val="0"/>
          <w:sz w:val="28"/>
          <w:szCs w:val="28"/>
        </w:rPr>
        <w:t>（第</w:t>
      </w:r>
      <w:r>
        <w:rPr>
          <w:rFonts w:ascii="仿宋_GB2312" w:eastAsia="仿宋_GB2312"/>
          <w:sz w:val="28"/>
          <w:szCs w:val="28"/>
        </w:rPr>
        <w:t>二</w:t>
      </w:r>
      <w:r>
        <w:rPr>
          <w:bCs w:val="0"/>
          <w:sz w:val="28"/>
          <w:szCs w:val="28"/>
        </w:rPr>
        <w:t>批</w:t>
      </w:r>
      <w:r>
        <w:rPr>
          <w:bCs w:val="0"/>
          <w:sz w:val="32"/>
          <w:szCs w:val="32"/>
        </w:rPr>
        <w:t>）</w:t>
      </w:r>
    </w:p>
    <w:p w14:paraId="098A8790">
      <w:pPr>
        <w:rPr>
          <w:rFonts w:hint="eastAsia" w:ascii="仿宋_GB2312" w:eastAsia="仿宋_GB2312"/>
          <w:sz w:val="28"/>
          <w:szCs w:val="28"/>
        </w:rPr>
      </w:pPr>
      <w:r>
        <w:rPr>
          <w:rFonts w:hint="eastAsia" w:ascii="仿宋_GB2312" w:eastAsia="仿宋_GB2312"/>
          <w:sz w:val="28"/>
          <w:szCs w:val="28"/>
        </w:rPr>
        <w:t xml:space="preserve">各位读者：   </w:t>
      </w:r>
    </w:p>
    <w:p w14:paraId="2FE36848">
      <w:pPr>
        <w:ind w:firstLine="560" w:firstLineChars="200"/>
        <w:rPr>
          <w:rFonts w:hint="eastAsia" w:ascii="仿宋_GB2312" w:eastAsia="仿宋_GB2312"/>
          <w:sz w:val="28"/>
          <w:szCs w:val="28"/>
        </w:rPr>
      </w:pPr>
      <w:r>
        <w:rPr>
          <w:rFonts w:ascii="仿宋_GB2312" w:eastAsia="仿宋_GB2312"/>
          <w:sz w:val="28"/>
          <w:szCs w:val="28"/>
        </w:rPr>
        <w:t>经研究，现将我校2026年度使用数据库予以发布，具体名单请见附件：数据库试用（第二批）。</w:t>
      </w:r>
    </w:p>
    <w:p w14:paraId="54786A2C">
      <w:pPr>
        <w:ind w:firstLine="560" w:firstLineChars="200"/>
        <w:rPr>
          <w:rFonts w:hint="eastAsia" w:ascii="仿宋_GB2312" w:eastAsia="仿宋_GB2312"/>
          <w:sz w:val="28"/>
          <w:szCs w:val="28"/>
        </w:rPr>
      </w:pPr>
      <w:r>
        <w:rPr>
          <w:rFonts w:ascii="仿宋_GB2312" w:eastAsia="仿宋_GB2312"/>
          <w:sz w:val="28"/>
          <w:szCs w:val="28"/>
          <w:lang w:val="en-US" w:eastAsia="zh-CN"/>
        </w:rPr>
        <w:t>2026年（第二批）我校共15个数据库（试用）将为您提供电子资源服务。后续如有新增将分批发布。敬请广大读者多提宝贵意见</w:t>
      </w:r>
      <w:r>
        <w:rPr>
          <w:rFonts w:hint="eastAsia" w:ascii="仿宋_GB2312" w:eastAsia="仿宋_GB2312"/>
          <w:sz w:val="28"/>
          <w:szCs w:val="28"/>
          <w:lang w:val="en-US" w:eastAsia="zh-CN"/>
        </w:rPr>
        <w:t>。</w:t>
      </w:r>
    </w:p>
    <w:p w14:paraId="20339384">
      <w:pPr>
        <w:ind w:firstLine="5460" w:firstLineChars="1950"/>
        <w:rPr>
          <w:rFonts w:ascii="仿宋_GB2312" w:eastAsia="仿宋_GB2312"/>
          <w:sz w:val="28"/>
          <w:szCs w:val="28"/>
        </w:rPr>
      </w:pPr>
      <w:r>
        <w:rPr>
          <w:rFonts w:hint="eastAsia" w:ascii="仿宋_GB2312" w:eastAsia="仿宋_GB2312"/>
          <w:sz w:val="28"/>
          <w:szCs w:val="28"/>
        </w:rPr>
        <w:t xml:space="preserve">    </w:t>
      </w:r>
    </w:p>
    <w:p w14:paraId="69C7A4C6">
      <w:pPr>
        <w:ind w:firstLine="5880" w:firstLineChars="2100"/>
        <w:rPr>
          <w:rFonts w:hint="eastAsia" w:ascii="仿宋_GB2312" w:eastAsia="仿宋_GB2312"/>
          <w:sz w:val="28"/>
          <w:szCs w:val="28"/>
        </w:rPr>
      </w:pPr>
      <w:r>
        <w:rPr>
          <w:rFonts w:hint="eastAsia" w:ascii="仿宋_GB2312" w:eastAsia="仿宋_GB2312"/>
          <w:sz w:val="28"/>
          <w:szCs w:val="28"/>
        </w:rPr>
        <w:t xml:space="preserve"> 图 书 馆  </w:t>
      </w:r>
    </w:p>
    <w:p w14:paraId="4BE8DD8C">
      <w:pPr>
        <w:ind w:left="0" w:firstLine="5600" w:firstLineChars="2000"/>
        <w:rPr>
          <w:rFonts w:hint="eastAsia"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6</w:t>
      </w:r>
      <w:r>
        <w:rPr>
          <w:rFonts w:hint="eastAsia" w:ascii="仿宋_GB2312" w:eastAsia="仿宋_GB2312"/>
          <w:sz w:val="28"/>
          <w:szCs w:val="28"/>
        </w:rPr>
        <w:t>年1月</w:t>
      </w:r>
      <w:r>
        <w:rPr>
          <w:rFonts w:ascii="仿宋_GB2312" w:eastAsia="仿宋_GB2312"/>
          <w:sz w:val="28"/>
          <w:szCs w:val="28"/>
        </w:rPr>
        <w:t>13</w:t>
      </w:r>
      <w:r>
        <w:rPr>
          <w:rFonts w:hint="eastAsia" w:ascii="仿宋_GB2312" w:eastAsia="仿宋_GB2312"/>
          <w:sz w:val="28"/>
          <w:szCs w:val="28"/>
        </w:rPr>
        <w:t>日</w:t>
      </w:r>
    </w:p>
    <w:p w14:paraId="60CB8EFC">
      <w:pPr>
        <w:ind w:left="0" w:firstLine="5600" w:firstLineChars="2000"/>
        <w:rPr>
          <w:rFonts w:hint="eastAsia" w:ascii="仿宋_GB2312" w:eastAsia="仿宋_GB2312"/>
          <w:sz w:val="28"/>
          <w:szCs w:val="28"/>
        </w:rPr>
      </w:pPr>
    </w:p>
    <w:p w14:paraId="68755485">
      <w:pPr>
        <w:ind w:firstLine="5880" w:firstLineChars="2100"/>
        <w:rPr>
          <w:rFonts w:hint="eastAsia" w:ascii="仿宋_GB2312" w:eastAsia="仿宋_GB2312"/>
          <w:sz w:val="28"/>
          <w:szCs w:val="28"/>
        </w:rPr>
      </w:pPr>
    </w:p>
    <w:p w14:paraId="63D8EAD5">
      <w:pPr>
        <w:ind w:firstLine="5880" w:firstLineChars="2100"/>
        <w:rPr>
          <w:rFonts w:hint="eastAsia" w:ascii="仿宋_GB2312" w:eastAsia="仿宋_GB2312"/>
          <w:sz w:val="28"/>
          <w:szCs w:val="28"/>
        </w:rPr>
      </w:pPr>
    </w:p>
    <w:p w14:paraId="6796934A">
      <w:pPr>
        <w:ind w:firstLine="5880" w:firstLineChars="2100"/>
        <w:rPr>
          <w:rFonts w:hint="eastAsia" w:ascii="仿宋_GB2312" w:eastAsia="仿宋_GB2312"/>
          <w:sz w:val="28"/>
          <w:szCs w:val="28"/>
        </w:rPr>
      </w:pPr>
    </w:p>
    <w:p w14:paraId="3FA959FD">
      <w:pPr>
        <w:ind w:firstLine="5880" w:firstLineChars="2100"/>
        <w:rPr>
          <w:rFonts w:hint="eastAsia" w:ascii="仿宋_GB2312" w:eastAsia="仿宋_GB2312"/>
          <w:sz w:val="28"/>
          <w:szCs w:val="28"/>
        </w:rPr>
      </w:pPr>
    </w:p>
    <w:p w14:paraId="20C0F481">
      <w:pPr>
        <w:ind w:firstLine="5880" w:firstLineChars="2100"/>
        <w:rPr>
          <w:rFonts w:hint="eastAsia" w:ascii="仿宋_GB2312" w:eastAsia="仿宋_GB2312"/>
          <w:sz w:val="28"/>
          <w:szCs w:val="28"/>
        </w:rPr>
      </w:pPr>
    </w:p>
    <w:p w14:paraId="74C83928">
      <w:pPr>
        <w:ind w:firstLine="5880" w:firstLineChars="2100"/>
        <w:rPr>
          <w:rFonts w:hint="eastAsia" w:ascii="仿宋_GB2312" w:eastAsia="仿宋_GB2312"/>
          <w:sz w:val="28"/>
          <w:szCs w:val="28"/>
        </w:rPr>
      </w:pPr>
    </w:p>
    <w:p w14:paraId="6E9F9D8B">
      <w:pPr>
        <w:ind w:firstLine="5880" w:firstLineChars="2100"/>
        <w:rPr>
          <w:rFonts w:hint="eastAsia" w:ascii="仿宋_GB2312" w:eastAsia="仿宋_GB2312"/>
          <w:sz w:val="28"/>
          <w:szCs w:val="28"/>
        </w:rPr>
      </w:pPr>
    </w:p>
    <w:p w14:paraId="334B00E4">
      <w:pPr>
        <w:ind w:firstLine="5880" w:firstLineChars="2100"/>
        <w:rPr>
          <w:rFonts w:hint="eastAsia" w:ascii="仿宋_GB2312" w:eastAsia="仿宋_GB2312"/>
          <w:sz w:val="28"/>
          <w:szCs w:val="28"/>
        </w:rPr>
      </w:pPr>
    </w:p>
    <w:p w14:paraId="4833165F">
      <w:pPr>
        <w:ind w:firstLine="5880" w:firstLineChars="2100"/>
        <w:rPr>
          <w:rFonts w:hint="eastAsia" w:ascii="仿宋_GB2312" w:eastAsia="仿宋_GB2312"/>
          <w:sz w:val="28"/>
          <w:szCs w:val="28"/>
        </w:rPr>
      </w:pPr>
    </w:p>
    <w:p w14:paraId="02AB9378">
      <w:pPr>
        <w:ind w:firstLine="5880" w:firstLineChars="2100"/>
        <w:rPr>
          <w:rFonts w:hint="eastAsia" w:ascii="仿宋_GB2312" w:eastAsia="仿宋_GB2312"/>
          <w:sz w:val="28"/>
          <w:szCs w:val="28"/>
        </w:rPr>
      </w:pPr>
    </w:p>
    <w:p w14:paraId="5ED9CBCB">
      <w:pPr>
        <w:ind w:left="0"/>
        <w:rPr>
          <w:rFonts w:ascii="仿宋_GB2312" w:eastAsia="仿宋_GB2312"/>
          <w:sz w:val="28"/>
          <w:szCs w:val="28"/>
        </w:rPr>
        <w:sectPr>
          <w:footerReference r:id="rId5" w:type="first"/>
          <w:footerReference r:id="rId3" w:type="default"/>
          <w:footerReference r:id="rId4" w:type="even"/>
          <w:pgSz w:w="11906" w:h="16838"/>
          <w:pgMar w:top="1440" w:right="1800" w:bottom="1440" w:left="1800" w:header="851" w:footer="992" w:gutter="0"/>
          <w:cols w:space="720" w:num="1"/>
          <w:docGrid w:type="lines" w:linePitch="312" w:charSpace="0"/>
        </w:sectPr>
      </w:pPr>
    </w:p>
    <w:p w14:paraId="1F718E22">
      <w:pPr>
        <w:ind w:left="0"/>
        <w:jc w:val="left"/>
        <w:rPr>
          <w:rFonts w:hint="eastAsia" w:ascii="仿宋_GB2312" w:eastAsia="仿宋_GB2312"/>
          <w:bCs w:val="0"/>
          <w:sz w:val="24"/>
          <w:szCs w:val="24"/>
        </w:rPr>
      </w:pPr>
      <w:r>
        <w:rPr>
          <w:rFonts w:hint="eastAsia" w:ascii="仿宋_GB2312" w:eastAsia="仿宋_GB2312"/>
          <w:bCs w:val="0"/>
          <w:sz w:val="24"/>
          <w:szCs w:val="24"/>
        </w:rPr>
        <w:t>附件：</w:t>
      </w:r>
    </w:p>
    <w:p w14:paraId="1178004D">
      <w:pPr>
        <w:ind w:left="0"/>
        <w:jc w:val="center"/>
        <w:rPr>
          <w:rFonts w:hint="eastAsia" w:ascii="仿宋_GB2312" w:eastAsia="仿宋_GB2312"/>
          <w:b/>
          <w:sz w:val="24"/>
          <w:szCs w:val="24"/>
        </w:rPr>
      </w:pPr>
      <w:r>
        <w:rPr>
          <w:rFonts w:hint="eastAsia" w:ascii="仿宋_GB2312" w:eastAsia="仿宋_GB2312"/>
          <w:b/>
          <w:sz w:val="24"/>
          <w:szCs w:val="24"/>
        </w:rPr>
        <w:t>试用数据库名单</w:t>
      </w:r>
      <w:r>
        <w:rPr>
          <w:rFonts w:hint="eastAsia" w:ascii="仿宋_GB2312" w:eastAsia="仿宋_GB2312"/>
          <w:bCs w:val="0"/>
          <w:sz w:val="24"/>
          <w:szCs w:val="24"/>
        </w:rPr>
        <w:t>（第</w:t>
      </w:r>
      <w:r>
        <w:rPr>
          <w:rFonts w:ascii="仿宋_GB2312" w:eastAsia="仿宋_GB2312"/>
          <w:bCs w:val="0"/>
          <w:sz w:val="24"/>
          <w:szCs w:val="24"/>
        </w:rPr>
        <w:t>二</w:t>
      </w:r>
      <w:r>
        <w:rPr>
          <w:rFonts w:hint="eastAsia" w:ascii="仿宋_GB2312" w:eastAsia="仿宋_GB2312"/>
          <w:bCs w:val="0"/>
          <w:sz w:val="24"/>
          <w:szCs w:val="24"/>
        </w:rPr>
        <w:t>批）</w:t>
      </w:r>
    </w:p>
    <w:tbl>
      <w:tblPr>
        <w:tblStyle w:val="17"/>
        <w:tblW w:w="13980"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417"/>
        <w:gridCol w:w="7568"/>
        <w:gridCol w:w="1545"/>
        <w:gridCol w:w="1395"/>
        <w:gridCol w:w="1050"/>
      </w:tblGrid>
      <w:tr w14:paraId="43A3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blHeader/>
        </w:trPr>
        <w:tc>
          <w:tcPr>
            <w:tcW w:w="1005" w:type="dxa"/>
            <w:tcBorders>
              <w:top w:val="single" w:color="auto" w:sz="4" w:space="0"/>
              <w:left w:val="single" w:color="auto" w:sz="4" w:space="0"/>
              <w:bottom w:val="single" w:color="auto" w:sz="4" w:space="0"/>
              <w:right w:val="single" w:color="auto" w:sz="4" w:space="0"/>
            </w:tcBorders>
            <w:noWrap/>
            <w:vAlign w:val="center"/>
          </w:tcPr>
          <w:p w14:paraId="797F3F47">
            <w:pPr>
              <w:pBdr>
                <w:top w:val="none" w:color="auto" w:sz="0" w:space="0"/>
                <w:left w:val="none" w:color="auto" w:sz="0" w:space="0"/>
                <w:bottom w:val="none" w:color="auto" w:sz="0" w:space="0"/>
                <w:right w:val="none" w:color="auto" w:sz="0" w:space="0"/>
              </w:pBdr>
              <w:jc w:val="center"/>
              <w:rPr>
                <w:rFonts w:hint="eastAsia" w:ascii="仿宋_GB2312" w:eastAsia="仿宋_GB2312"/>
                <w:b/>
                <w:sz w:val="24"/>
                <w:szCs w:val="24"/>
              </w:rPr>
            </w:pPr>
            <w:r>
              <w:rPr>
                <w:rFonts w:hint="eastAsia" w:ascii="仿宋_GB2312" w:eastAsia="仿宋_GB2312"/>
                <w:b/>
                <w:sz w:val="24"/>
                <w:szCs w:val="24"/>
              </w:rPr>
              <w:t>序 号</w:t>
            </w:r>
          </w:p>
        </w:tc>
        <w:tc>
          <w:tcPr>
            <w:tcW w:w="1417" w:type="dxa"/>
            <w:tcBorders>
              <w:top w:val="single" w:color="auto" w:sz="4" w:space="0"/>
              <w:left w:val="single" w:color="auto" w:sz="4" w:space="0"/>
              <w:bottom w:val="single" w:color="auto" w:sz="4" w:space="0"/>
              <w:right w:val="single" w:color="auto" w:sz="4" w:space="0"/>
            </w:tcBorders>
            <w:noWrap/>
            <w:vAlign w:val="center"/>
          </w:tcPr>
          <w:p w14:paraId="0AB344E9">
            <w:pPr>
              <w:pBdr>
                <w:top w:val="none" w:color="auto" w:sz="0" w:space="0"/>
                <w:left w:val="none" w:color="auto" w:sz="0" w:space="0"/>
                <w:bottom w:val="none" w:color="auto" w:sz="0" w:space="0"/>
                <w:right w:val="none" w:color="auto" w:sz="0" w:space="0"/>
              </w:pBdr>
              <w:jc w:val="center"/>
              <w:rPr>
                <w:rFonts w:hint="eastAsia" w:ascii="仿宋_GB2312" w:eastAsia="仿宋_GB2312"/>
                <w:b/>
                <w:color w:val="000000"/>
                <w:sz w:val="24"/>
                <w:szCs w:val="24"/>
              </w:rPr>
            </w:pPr>
            <w:r>
              <w:rPr>
                <w:rFonts w:hint="eastAsia" w:ascii="仿宋_GB2312" w:eastAsia="仿宋_GB2312"/>
                <w:b/>
                <w:color w:val="000000"/>
                <w:sz w:val="24"/>
                <w:szCs w:val="24"/>
              </w:rPr>
              <w:t>名 称</w:t>
            </w:r>
          </w:p>
        </w:tc>
        <w:tc>
          <w:tcPr>
            <w:tcW w:w="7568" w:type="dxa"/>
            <w:tcBorders>
              <w:top w:val="single" w:color="auto" w:sz="4" w:space="0"/>
              <w:left w:val="single" w:color="auto" w:sz="4" w:space="0"/>
              <w:bottom w:val="single" w:color="auto" w:sz="4" w:space="0"/>
              <w:right w:val="single" w:color="auto" w:sz="4" w:space="0"/>
            </w:tcBorders>
            <w:noWrap/>
            <w:vAlign w:val="center"/>
          </w:tcPr>
          <w:p w14:paraId="1B8F57DD">
            <w:pPr>
              <w:ind w:left="0" w:firstLine="482" w:firstLineChars="200"/>
              <w:jc w:val="center"/>
              <w:rPr>
                <w:rFonts w:hint="eastAsia" w:ascii="仿宋_GB2312" w:eastAsia="仿宋_GB2312"/>
                <w:b/>
                <w:color w:val="000000"/>
                <w:sz w:val="24"/>
                <w:szCs w:val="24"/>
              </w:rPr>
            </w:pPr>
            <w:r>
              <w:rPr>
                <w:rFonts w:hint="eastAsia" w:ascii="仿宋_GB2312" w:eastAsia="仿宋_GB2312"/>
                <w:b/>
                <w:sz w:val="24"/>
                <w:szCs w:val="24"/>
              </w:rPr>
              <w:t>资源简介</w:t>
            </w:r>
          </w:p>
        </w:tc>
        <w:tc>
          <w:tcPr>
            <w:tcW w:w="1545" w:type="dxa"/>
            <w:tcBorders>
              <w:top w:val="single" w:color="auto" w:sz="4" w:space="0"/>
              <w:left w:val="single" w:color="auto" w:sz="4" w:space="0"/>
              <w:bottom w:val="single" w:color="auto" w:sz="4" w:space="0"/>
              <w:right w:val="single" w:color="auto" w:sz="4" w:space="0"/>
            </w:tcBorders>
            <w:noWrap/>
            <w:vAlign w:val="center"/>
          </w:tcPr>
          <w:p w14:paraId="35881897">
            <w:pPr>
              <w:pBdr>
                <w:top w:val="none" w:color="auto" w:sz="0" w:space="0"/>
                <w:left w:val="none" w:color="auto" w:sz="0" w:space="0"/>
                <w:bottom w:val="none" w:color="auto" w:sz="0" w:space="0"/>
                <w:right w:val="none" w:color="auto" w:sz="0" w:space="0"/>
              </w:pBdr>
              <w:jc w:val="center"/>
              <w:rPr>
                <w:rFonts w:hint="eastAsia" w:ascii="仿宋_GB2312" w:eastAsia="仿宋_GB2312"/>
                <w:b/>
                <w:sz w:val="24"/>
                <w:szCs w:val="24"/>
              </w:rPr>
            </w:pPr>
            <w:r>
              <w:rPr>
                <w:rFonts w:hint="eastAsia" w:ascii="仿宋_GB2312" w:eastAsia="仿宋_GB2312"/>
                <w:b/>
                <w:sz w:val="24"/>
                <w:szCs w:val="24"/>
              </w:rPr>
              <w:t>使用期限</w:t>
            </w:r>
          </w:p>
        </w:tc>
        <w:tc>
          <w:tcPr>
            <w:tcW w:w="1395" w:type="dxa"/>
            <w:tcBorders>
              <w:top w:val="single" w:color="auto" w:sz="4" w:space="0"/>
              <w:left w:val="single" w:color="auto" w:sz="4" w:space="0"/>
              <w:bottom w:val="single" w:color="auto" w:sz="4" w:space="0"/>
              <w:right w:val="single" w:color="auto" w:sz="4" w:space="0"/>
            </w:tcBorders>
            <w:noWrap/>
            <w:vAlign w:val="center"/>
          </w:tcPr>
          <w:p w14:paraId="39E18484">
            <w:pPr>
              <w:pBdr>
                <w:top w:val="none" w:color="auto" w:sz="0" w:space="0"/>
                <w:left w:val="none" w:color="auto" w:sz="0" w:space="0"/>
                <w:bottom w:val="none" w:color="auto" w:sz="0" w:space="0"/>
                <w:right w:val="none" w:color="auto" w:sz="0" w:space="0"/>
              </w:pBdr>
              <w:jc w:val="center"/>
              <w:rPr>
                <w:rFonts w:ascii="仿宋_GB2312" w:eastAsia="仿宋_GB2312"/>
                <w:b/>
                <w:sz w:val="24"/>
                <w:szCs w:val="24"/>
              </w:rPr>
            </w:pPr>
            <w:r>
              <w:rPr>
                <w:rFonts w:ascii="仿宋_GB2312" w:eastAsia="仿宋_GB2312"/>
                <w:b/>
                <w:sz w:val="24"/>
                <w:szCs w:val="24"/>
              </w:rPr>
              <w:t>类 型</w:t>
            </w:r>
          </w:p>
        </w:tc>
        <w:tc>
          <w:tcPr>
            <w:tcW w:w="1050" w:type="dxa"/>
            <w:tcBorders>
              <w:top w:val="single" w:color="auto" w:sz="4" w:space="0"/>
              <w:left w:val="single" w:color="auto" w:sz="4" w:space="0"/>
              <w:bottom w:val="single" w:color="auto" w:sz="4" w:space="0"/>
              <w:right w:val="single" w:color="auto" w:sz="4" w:space="0"/>
            </w:tcBorders>
            <w:noWrap/>
            <w:vAlign w:val="center"/>
          </w:tcPr>
          <w:p w14:paraId="420B9C2F">
            <w:pPr>
              <w:pBdr>
                <w:top w:val="none" w:color="auto" w:sz="0" w:space="0"/>
                <w:left w:val="none" w:color="auto" w:sz="0" w:space="0"/>
                <w:bottom w:val="none" w:color="auto" w:sz="0" w:space="0"/>
                <w:right w:val="none" w:color="auto" w:sz="0" w:space="0"/>
              </w:pBdr>
              <w:jc w:val="center"/>
              <w:rPr>
                <w:rFonts w:hint="eastAsia" w:ascii="仿宋_GB2312" w:eastAsia="仿宋_GB2312"/>
                <w:b/>
                <w:sz w:val="24"/>
                <w:szCs w:val="24"/>
              </w:rPr>
            </w:pPr>
            <w:r>
              <w:rPr>
                <w:rFonts w:hint="eastAsia" w:ascii="仿宋_GB2312" w:eastAsia="仿宋_GB2312"/>
                <w:b/>
                <w:sz w:val="24"/>
                <w:szCs w:val="24"/>
              </w:rPr>
              <w:t>备 注</w:t>
            </w:r>
          </w:p>
        </w:tc>
      </w:tr>
      <w:tr w14:paraId="1773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005" w:type="dxa"/>
            <w:tcBorders>
              <w:top w:val="single" w:color="auto" w:sz="4" w:space="0"/>
              <w:left w:val="single" w:color="auto" w:sz="4" w:space="0"/>
              <w:bottom w:val="single" w:color="auto" w:sz="4" w:space="0"/>
              <w:right w:val="single" w:color="auto" w:sz="4" w:space="0"/>
            </w:tcBorders>
            <w:noWrap/>
            <w:vAlign w:val="center"/>
          </w:tcPr>
          <w:p w14:paraId="7DC898B3">
            <w:pPr>
              <w:pBdr>
                <w:top w:val="none" w:color="auto" w:sz="0" w:space="0"/>
                <w:left w:val="none" w:color="auto" w:sz="0" w:space="0"/>
                <w:bottom w:val="none" w:color="auto" w:sz="0" w:space="0"/>
                <w:right w:val="none" w:color="auto" w:sz="0" w:space="0"/>
              </w:pBdr>
              <w:jc w:val="center"/>
              <w:rPr>
                <w:rFonts w:hint="eastAsia" w:ascii="仿宋_GB2312" w:eastAsia="仿宋_GB2312"/>
                <w:b/>
                <w:sz w:val="24"/>
                <w:szCs w:val="24"/>
              </w:rPr>
            </w:pPr>
            <w:r>
              <w:rPr>
                <w:rFonts w:ascii="仿宋_GB2312" w:eastAsia="仿宋_GB2312"/>
                <w:b/>
                <w:sz w:val="24"/>
                <w:szCs w:val="24"/>
              </w:rPr>
              <w:t>1</w:t>
            </w:r>
          </w:p>
        </w:tc>
        <w:tc>
          <w:tcPr>
            <w:tcW w:w="1417" w:type="dxa"/>
            <w:tcBorders>
              <w:top w:val="single" w:color="auto" w:sz="4" w:space="0"/>
              <w:left w:val="single" w:color="auto" w:sz="4" w:space="0"/>
              <w:bottom w:val="single" w:color="auto" w:sz="4" w:space="0"/>
              <w:right w:val="single" w:color="auto" w:sz="4" w:space="0"/>
            </w:tcBorders>
            <w:noWrap/>
            <w:vAlign w:val="center"/>
          </w:tcPr>
          <w:p w14:paraId="660D193A">
            <w:pPr>
              <w:pBdr>
                <w:top w:val="none" w:color="auto" w:sz="0" w:space="0"/>
                <w:left w:val="none" w:color="auto" w:sz="0" w:space="0"/>
                <w:bottom w:val="none" w:color="auto" w:sz="0" w:space="0"/>
                <w:right w:val="none" w:color="auto" w:sz="0" w:space="0"/>
              </w:pBdr>
              <w:jc w:val="center"/>
              <w:rPr>
                <w:rFonts w:hint="eastAsia" w:ascii="仿宋" w:hAnsi="仿宋" w:eastAsia="仿宋_GB2312"/>
                <w:b/>
                <w:color w:val="000000"/>
                <w:sz w:val="24"/>
                <w:szCs w:val="24"/>
              </w:rPr>
            </w:pPr>
            <w:r>
              <w:rPr>
                <w:rFonts w:hint="eastAsia" w:ascii="仿宋_GB2312" w:eastAsia="仿宋_GB2312" w:cs="仿宋"/>
                <w:b/>
                <w:sz w:val="24"/>
                <w:szCs w:val="24"/>
                <w:shd w:val="clear" w:color="auto" w:fill="FFFFFF"/>
              </w:rPr>
              <w:t>师范教育</w:t>
            </w:r>
            <w:r>
              <w:rPr>
                <w:rFonts w:hint="eastAsia" w:ascii="仿宋_GB2312" w:eastAsia="仿宋_GB2312" w:cs="仿宋"/>
                <w:b/>
                <w:sz w:val="24"/>
                <w:szCs w:val="24"/>
                <w:shd w:val="clear" w:color="auto" w:fill="FFFFFF"/>
                <w:lang w:eastAsia="zh-CN"/>
              </w:rPr>
              <w:t>专题</w:t>
            </w:r>
            <w:r>
              <w:rPr>
                <w:rFonts w:hint="eastAsia" w:ascii="仿宋_GB2312" w:eastAsia="仿宋_GB2312" w:cs="仿宋"/>
                <w:b/>
                <w:sz w:val="24"/>
                <w:szCs w:val="24"/>
                <w:shd w:val="clear" w:color="auto" w:fill="FFFFFF"/>
              </w:rPr>
              <w:t>数据库</w:t>
            </w:r>
            <w:r>
              <w:rPr>
                <w:rFonts w:hint="eastAsia" w:ascii="仿宋_GB2312" w:eastAsia="仿宋_GB2312" w:cs="仿宋"/>
                <w:b/>
                <w:color w:val="000000"/>
                <w:sz w:val="24"/>
                <w:szCs w:val="24"/>
              </w:rPr>
              <w:t>（试用）</w:t>
            </w:r>
            <w:r>
              <w:rPr>
                <w:rFonts w:ascii="Source Sans Pro" w:hAnsi="Source Sans Pro" w:eastAsia="仿宋_GB2312"/>
                <w:b/>
                <w:i w:val="0"/>
                <w:iCs w:val="0"/>
                <w:caps w:val="0"/>
                <w:smallCaps w:val="0"/>
                <w:strike w:val="0"/>
                <w:dstrike w:val="0"/>
                <w:color w:val="000000"/>
                <w:spacing w:val="0"/>
                <w:sz w:val="24"/>
                <w:szCs w:val="24"/>
                <w:u w:val="none"/>
                <w:shd w:val="clear" w:color="auto" w:fill="F9F9F9"/>
              </w:rPr>
              <w:t> </w:t>
            </w:r>
          </w:p>
        </w:tc>
        <w:tc>
          <w:tcPr>
            <w:tcW w:w="7568" w:type="dxa"/>
            <w:tcBorders>
              <w:top w:val="single" w:color="auto" w:sz="4" w:space="0"/>
              <w:left w:val="single" w:color="auto" w:sz="4" w:space="0"/>
              <w:bottom w:val="single" w:color="auto" w:sz="4" w:space="0"/>
              <w:right w:val="single" w:color="auto" w:sz="4" w:space="0"/>
            </w:tcBorders>
            <w:noWrap/>
          </w:tcPr>
          <w:p w14:paraId="45E0684B">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rPr>
              <w:t>《师范教育</w:t>
            </w:r>
            <w:r>
              <w:rPr>
                <w:rFonts w:hint="eastAsia" w:ascii="仿宋_GB2312" w:eastAsia="仿宋_GB2312"/>
                <w:b w:val="0"/>
                <w:bCs w:val="0"/>
                <w:i w:val="0"/>
                <w:iCs w:val="0"/>
                <w:caps w:val="0"/>
                <w:smallCaps w:val="0"/>
                <w:color w:val="000000"/>
                <w:spacing w:val="0"/>
                <w:sz w:val="24"/>
                <w:szCs w:val="24"/>
                <w:shd w:val="clear" w:color="auto" w:fill="FFFFFF"/>
                <w:lang w:eastAsia="zh-CN"/>
              </w:rPr>
              <w:t>专题</w:t>
            </w:r>
            <w:r>
              <w:rPr>
                <w:rFonts w:hint="eastAsia" w:ascii="仿宋_GB2312" w:eastAsia="仿宋_GB2312"/>
                <w:b w:val="0"/>
                <w:bCs w:val="0"/>
                <w:i w:val="0"/>
                <w:iCs w:val="0"/>
                <w:caps w:val="0"/>
                <w:smallCaps w:val="0"/>
                <w:color w:val="000000"/>
                <w:spacing w:val="0"/>
                <w:sz w:val="24"/>
                <w:szCs w:val="24"/>
                <w:shd w:val="clear" w:color="auto" w:fill="FFFFFF"/>
              </w:rPr>
              <w:t>数据库》是中央电教馆推出的首款面向师范生岗前培训以及教师教育理论研究学习为主的专题数据视频库。根据从事师范教育教师的教学、科研需求，以及师范生学习、实践的需要，按照“新课标”的理念和要求，从教学设计、教学方法、教学策略、教学手段、教学理念等多个角度，遵循理念与实践相结合，通过课堂实录、教学观摩与研讨、案例解读、专题研讨、专家讲座、名师培训、电子白板教学等多种方式，提供切实可行的教育教学职业技能指导，能够帮助教师和学生快速达到即用即知即学即会的效果。本数据库包括</w:t>
            </w:r>
            <w:r>
              <w:rPr>
                <w:rFonts w:hint="eastAsia" w:ascii="仿宋_GB2312" w:eastAsia="仿宋_GB2312"/>
                <w:b w:val="0"/>
                <w:bCs w:val="0"/>
                <w:i w:val="0"/>
                <w:iCs w:val="0"/>
                <w:caps w:val="0"/>
                <w:smallCaps w:val="0"/>
                <w:color w:val="000000"/>
                <w:spacing w:val="0"/>
                <w:sz w:val="24"/>
                <w:szCs w:val="24"/>
                <w:shd w:val="clear" w:color="auto" w:fill="FFFFFF"/>
                <w:lang w:val="en-US" w:eastAsia="zh-CN"/>
              </w:rPr>
              <w:t>80</w:t>
            </w:r>
            <w:r>
              <w:rPr>
                <w:rFonts w:hint="eastAsia" w:ascii="仿宋_GB2312" w:eastAsia="仿宋_GB2312"/>
                <w:b w:val="0"/>
                <w:bCs w:val="0"/>
                <w:i w:val="0"/>
                <w:iCs w:val="0"/>
                <w:caps w:val="0"/>
                <w:smallCaps w:val="0"/>
                <w:color w:val="000000"/>
                <w:spacing w:val="0"/>
                <w:sz w:val="24"/>
                <w:szCs w:val="24"/>
                <w:shd w:val="clear" w:color="auto" w:fill="FFFFFF"/>
              </w:rPr>
              <w:t>00</w:t>
            </w:r>
            <w:r>
              <w:rPr>
                <w:rFonts w:hint="eastAsia" w:ascii="仿宋_GB2312" w:eastAsia="仿宋_GB2312"/>
                <w:b w:val="0"/>
                <w:bCs w:val="0"/>
                <w:i w:val="0"/>
                <w:iCs w:val="0"/>
                <w:caps w:val="0"/>
                <w:smallCaps w:val="0"/>
                <w:color w:val="000000"/>
                <w:spacing w:val="0"/>
                <w:sz w:val="24"/>
                <w:szCs w:val="24"/>
                <w:shd w:val="clear" w:color="auto" w:fill="FFFFFF"/>
                <w:lang w:eastAsia="zh-CN"/>
              </w:rPr>
              <w:t>余</w:t>
            </w:r>
            <w:r>
              <w:rPr>
                <w:rFonts w:hint="eastAsia" w:ascii="仿宋_GB2312" w:eastAsia="仿宋_GB2312"/>
                <w:b w:val="0"/>
                <w:bCs w:val="0"/>
                <w:i w:val="0"/>
                <w:iCs w:val="0"/>
                <w:caps w:val="0"/>
                <w:smallCaps w:val="0"/>
                <w:color w:val="000000"/>
                <w:spacing w:val="0"/>
                <w:sz w:val="24"/>
                <w:szCs w:val="24"/>
                <w:shd w:val="clear" w:color="auto" w:fill="FFFFFF"/>
              </w:rPr>
              <w:t>部视频，7万余分钟时长，总量提供产品远程包库数据量不少于1300G。</w:t>
            </w:r>
          </w:p>
          <w:p w14:paraId="50CA6605">
            <w:pPr>
              <w:keepNext w:val="0"/>
              <w:keepLines w:val="0"/>
              <w:pageBreakBefore w:val="0"/>
              <w:widowControl w:val="0"/>
              <w:kinsoku/>
              <w:wordWrap/>
              <w:overflowPunct/>
              <w:topLinePunct w:val="0"/>
              <w:autoSpaceDE/>
              <w:autoSpaceDN/>
              <w:bidi w:val="0"/>
              <w:adjustRightInd/>
              <w:snapToGrid/>
              <w:ind w:left="0" w:firstLine="480" w:firstLineChars="200"/>
              <w:jc w:val="both"/>
              <w:textAlignment w:val="auto"/>
              <w:outlineLvl w:val="9"/>
              <w:rPr>
                <w:rFonts w:hint="eastAsia" w:ascii="仿宋_GB2312" w:eastAsia="仿宋_GB2312"/>
                <w:bCs w:val="0"/>
                <w:sz w:val="24"/>
                <w:szCs w:val="24"/>
                <w:lang w:val="en-US" w:eastAsia="zh-CN"/>
              </w:rPr>
            </w:pPr>
          </w:p>
        </w:tc>
        <w:tc>
          <w:tcPr>
            <w:tcW w:w="1545" w:type="dxa"/>
            <w:tcBorders>
              <w:top w:val="single" w:color="auto" w:sz="4" w:space="0"/>
              <w:left w:val="single" w:color="auto" w:sz="4" w:space="0"/>
              <w:bottom w:val="single" w:color="auto" w:sz="4" w:space="0"/>
              <w:right w:val="single" w:color="auto" w:sz="4" w:space="0"/>
            </w:tcBorders>
            <w:noWrap/>
            <w:vAlign w:val="center"/>
          </w:tcPr>
          <w:p w14:paraId="50E05347">
            <w:pPr>
              <w:pBdr>
                <w:top w:val="none" w:color="auto" w:sz="0" w:space="0"/>
                <w:left w:val="none" w:color="auto" w:sz="0" w:space="0"/>
                <w:bottom w:val="none" w:color="auto" w:sz="0" w:space="0"/>
                <w:right w:val="none" w:color="auto" w:sz="0" w:space="0"/>
              </w:pBdr>
              <w:jc w:val="center"/>
              <w:rPr>
                <w:rFonts w:hint="eastAsia" w:ascii="仿宋_GB2312" w:eastAsia="仿宋_GB2312"/>
                <w:sz w:val="24"/>
                <w:szCs w:val="24"/>
              </w:rPr>
            </w:pPr>
            <w:r>
              <w:rPr>
                <w:rFonts w:hint="eastAsia" w:ascii="仿宋_GB2312" w:eastAsia="仿宋_GB2312"/>
                <w:sz w:val="24"/>
                <w:szCs w:val="24"/>
              </w:rPr>
              <w:t>2026.</w:t>
            </w:r>
            <w:r>
              <w:rPr>
                <w:rFonts w:ascii="仿宋_GB2312" w:eastAsia="仿宋_GB2312"/>
                <w:sz w:val="24"/>
                <w:szCs w:val="24"/>
              </w:rPr>
              <w:t>1.13</w:t>
            </w:r>
            <w:r>
              <w:rPr>
                <w:rFonts w:hint="eastAsia" w:ascii="仿宋_GB2312" w:eastAsia="仿宋_GB2312"/>
                <w:sz w:val="24"/>
                <w:szCs w:val="24"/>
              </w:rPr>
              <w:t>--2026.</w:t>
            </w:r>
            <w:r>
              <w:rPr>
                <w:rFonts w:ascii="仿宋_GB2312" w:eastAsia="仿宋_GB2312"/>
                <w:sz w:val="24"/>
                <w:szCs w:val="24"/>
              </w:rPr>
              <w:t>12</w:t>
            </w:r>
            <w:r>
              <w:rPr>
                <w:rFonts w:hint="eastAsia" w:ascii="仿宋_GB2312" w:eastAsia="仿宋_GB2312"/>
                <w:sz w:val="24"/>
                <w:szCs w:val="24"/>
              </w:rPr>
              <w:t>.31</w:t>
            </w:r>
          </w:p>
        </w:tc>
        <w:tc>
          <w:tcPr>
            <w:tcW w:w="1395" w:type="dxa"/>
            <w:tcBorders>
              <w:top w:val="single" w:color="auto" w:sz="4" w:space="0"/>
              <w:left w:val="single" w:color="auto" w:sz="4" w:space="0"/>
              <w:bottom w:val="single" w:color="auto" w:sz="4" w:space="0"/>
              <w:right w:val="single" w:color="auto" w:sz="4" w:space="0"/>
            </w:tcBorders>
            <w:noWrap/>
            <w:vAlign w:val="center"/>
          </w:tcPr>
          <w:p w14:paraId="643DED6E">
            <w:pPr>
              <w:pBdr>
                <w:top w:val="none" w:color="auto" w:sz="0" w:space="0"/>
                <w:left w:val="none" w:color="auto" w:sz="0" w:space="0"/>
                <w:bottom w:val="none" w:color="auto" w:sz="0" w:space="0"/>
                <w:right w:val="none" w:color="auto" w:sz="0" w:space="0"/>
              </w:pBdr>
              <w:jc w:val="center"/>
              <w:rPr>
                <w:rFonts w:ascii="仿宋_GB2312" w:eastAsia="仿宋_GB2312"/>
                <w:sz w:val="24"/>
                <w:szCs w:val="24"/>
              </w:rPr>
            </w:pPr>
            <w:r>
              <w:rPr>
                <w:rFonts w:ascii="仿宋_GB2312" w:eastAsia="仿宋_GB2312"/>
                <w:sz w:val="24"/>
                <w:szCs w:val="24"/>
              </w:rPr>
              <w:t>音视频</w:t>
            </w:r>
          </w:p>
        </w:tc>
        <w:tc>
          <w:tcPr>
            <w:tcW w:w="1050" w:type="dxa"/>
            <w:tcBorders>
              <w:top w:val="single" w:color="auto" w:sz="4" w:space="0"/>
              <w:left w:val="single" w:color="auto" w:sz="4" w:space="0"/>
              <w:bottom w:val="single" w:color="auto" w:sz="4" w:space="0"/>
              <w:right w:val="single" w:color="auto" w:sz="4" w:space="0"/>
            </w:tcBorders>
            <w:noWrap/>
            <w:vAlign w:val="center"/>
          </w:tcPr>
          <w:p w14:paraId="77195CA3">
            <w:pPr>
              <w:rPr>
                <w:rFonts w:hint="eastAsia"/>
              </w:rPr>
            </w:pPr>
            <w:r>
              <w:rPr>
                <w:rFonts w:ascii="仿宋_GB2312" w:eastAsia="仿宋_GB2312"/>
                <w:sz w:val="24"/>
                <w:szCs w:val="24"/>
              </w:rPr>
              <w:t>远程访问</w:t>
            </w:r>
          </w:p>
        </w:tc>
      </w:tr>
      <w:tr w14:paraId="16A6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tcBorders>
              <w:top w:val="single" w:color="auto" w:sz="4" w:space="0"/>
              <w:left w:val="single" w:color="auto" w:sz="4" w:space="0"/>
              <w:bottom w:val="single" w:color="auto" w:sz="4" w:space="0"/>
              <w:right w:val="single" w:color="auto" w:sz="4" w:space="0"/>
            </w:tcBorders>
            <w:noWrap/>
            <w:vAlign w:val="center"/>
          </w:tcPr>
          <w:p w14:paraId="27E45B10">
            <w:pPr>
              <w:pBdr>
                <w:top w:val="none" w:color="auto" w:sz="0" w:space="0"/>
                <w:left w:val="none" w:color="auto" w:sz="0" w:space="0"/>
                <w:bottom w:val="none" w:color="auto" w:sz="0" w:space="0"/>
                <w:right w:val="none" w:color="auto" w:sz="0" w:space="0"/>
              </w:pBdr>
              <w:jc w:val="center"/>
              <w:rPr>
                <w:rFonts w:hint="eastAsia" w:ascii="仿宋_GB2312" w:eastAsia="仿宋_GB2312"/>
                <w:b/>
                <w:sz w:val="24"/>
                <w:szCs w:val="24"/>
              </w:rPr>
            </w:pPr>
            <w:r>
              <w:rPr>
                <w:rFonts w:ascii="仿宋_GB2312" w:eastAsia="仿宋_GB2312"/>
                <w:b/>
                <w:sz w:val="24"/>
                <w:szCs w:val="24"/>
              </w:rPr>
              <w:t>2</w:t>
            </w:r>
          </w:p>
        </w:tc>
        <w:tc>
          <w:tcPr>
            <w:tcW w:w="1417" w:type="dxa"/>
            <w:tcBorders>
              <w:top w:val="single" w:color="auto" w:sz="4" w:space="0"/>
              <w:left w:val="single" w:color="auto" w:sz="4" w:space="0"/>
              <w:bottom w:val="single" w:color="auto" w:sz="4" w:space="0"/>
              <w:right w:val="single" w:color="auto" w:sz="4" w:space="0"/>
            </w:tcBorders>
            <w:noWrap/>
            <w:vAlign w:val="center"/>
          </w:tcPr>
          <w:p w14:paraId="6AC152A5">
            <w:pPr>
              <w:pBdr>
                <w:top w:val="none" w:color="auto" w:sz="0" w:space="0"/>
                <w:left w:val="none" w:color="auto" w:sz="0" w:space="0"/>
                <w:bottom w:val="none" w:color="auto" w:sz="0" w:space="0"/>
                <w:right w:val="none" w:color="auto" w:sz="0" w:space="0"/>
              </w:pBdr>
              <w:jc w:val="center"/>
              <w:rPr>
                <w:rFonts w:hint="eastAsia" w:ascii="仿宋_GB2312" w:eastAsia="仿宋_GB2312"/>
                <w:b/>
                <w:color w:val="000000"/>
                <w:sz w:val="24"/>
                <w:szCs w:val="24"/>
              </w:rPr>
            </w:pPr>
            <w:r>
              <w:rPr>
                <w:rFonts w:hint="eastAsia" w:ascii="仿宋" w:hAnsi="仿宋" w:eastAsia="仿宋_GB2312" w:cs="仿宋"/>
                <w:b/>
                <w:i w:val="0"/>
                <w:iCs w:val="0"/>
                <w:caps w:val="0"/>
                <w:smallCaps w:val="0"/>
                <w:strike w:val="0"/>
                <w:dstrike w:val="0"/>
                <w:color w:val="000000"/>
                <w:spacing w:val="0"/>
                <w:sz w:val="24"/>
                <w:szCs w:val="24"/>
                <w:u w:val="none"/>
                <w:shd w:val="clear" w:color="auto" w:fill="F9F9F9"/>
              </w:rPr>
              <w:t> </w:t>
            </w:r>
            <w:r>
              <w:rPr>
                <w:rFonts w:hint="eastAsia" w:ascii="仿宋_GB2312" w:eastAsia="仿宋_GB2312" w:cs="宋体"/>
                <w:b/>
                <w:i w:val="0"/>
                <w:iCs w:val="0"/>
                <w:caps w:val="0"/>
                <w:smallCaps w:val="0"/>
                <w:color w:val="000000"/>
                <w:spacing w:val="0"/>
                <w:sz w:val="24"/>
                <w:szCs w:val="24"/>
                <w:shd w:val="clear" w:color="auto" w:fill="FFFFFF"/>
              </w:rPr>
              <w:t>基础教育教材教参</w:t>
            </w:r>
            <w:r>
              <w:rPr>
                <w:rFonts w:hint="eastAsia" w:ascii="仿宋_GB2312" w:eastAsia="仿宋_GB2312" w:cs="宋体"/>
                <w:b/>
                <w:i w:val="0"/>
                <w:iCs w:val="0"/>
                <w:caps w:val="0"/>
                <w:smallCaps w:val="0"/>
                <w:color w:val="000000"/>
                <w:spacing w:val="0"/>
                <w:sz w:val="24"/>
                <w:szCs w:val="24"/>
                <w:shd w:val="clear" w:color="auto" w:fill="FFFFFF"/>
                <w:lang w:val="en-US" w:eastAsia="zh-CN"/>
              </w:rPr>
              <w:t>服务平台</w:t>
            </w:r>
            <w:r>
              <w:rPr>
                <w:rFonts w:hint="eastAsia" w:ascii="仿宋_GB2312" w:eastAsia="仿宋_GB2312" w:cs="仿宋"/>
                <w:b/>
                <w:color w:val="000000"/>
                <w:sz w:val="24"/>
                <w:szCs w:val="24"/>
              </w:rPr>
              <w:t>（试用）</w:t>
            </w:r>
          </w:p>
        </w:tc>
        <w:tc>
          <w:tcPr>
            <w:tcW w:w="7568" w:type="dxa"/>
            <w:tcBorders>
              <w:top w:val="single" w:color="auto" w:sz="4" w:space="0"/>
              <w:left w:val="single" w:color="auto" w:sz="4" w:space="0"/>
              <w:bottom w:val="single" w:color="auto" w:sz="4" w:space="0"/>
              <w:right w:val="single" w:color="auto" w:sz="4" w:space="0"/>
            </w:tcBorders>
            <w:noWrap/>
          </w:tcPr>
          <w:p w14:paraId="61D90444">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教材教参服务平台》面向师范类院校及综合院校的师范类专业的系统性、专业性、理论性、普适性服务需求，旨在促进师范类专业人才培养，深化教育教学科研及应用，全面提升师范类信息资源服务深度与广度。</w:t>
            </w:r>
          </w:p>
          <w:p w14:paraId="1E5A07B0">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平台收录自1950年起至今的国内外中小学教材、补充教材及教学参考资料（包括学生参考书、学生手册、各科教学法、教学计划、教学大纲、教师手册等）历史版本7000余种，资源涵盖基础教育全学段各年级各学科，辅之以便捷的管理和应用系统，形成实用效能较高的资源服务平台。</w:t>
            </w:r>
          </w:p>
          <w:p w14:paraId="1564E11B">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平台可以根据不同的条件和维度，精准筛选出需要的资源，直接线上阅读应用。可实现多重复合检索。</w:t>
            </w:r>
          </w:p>
          <w:p w14:paraId="4E52EE93">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cs="仿宋"/>
                <w:bCs w:val="0"/>
                <w:color w:val="000000"/>
                <w:sz w:val="24"/>
                <w:szCs w:val="24"/>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按学科分类检索；按学段年级检索；按学科、学段、书名、作者、出版社、出版年等条件进行多重复合检索；一般检索模式查询。</w:t>
            </w:r>
          </w:p>
        </w:tc>
        <w:tc>
          <w:tcPr>
            <w:tcW w:w="1545" w:type="dxa"/>
            <w:tcBorders>
              <w:top w:val="single" w:color="auto" w:sz="4" w:space="0"/>
              <w:left w:val="single" w:color="auto" w:sz="4" w:space="0"/>
              <w:bottom w:val="single" w:color="auto" w:sz="4" w:space="0"/>
              <w:right w:val="single" w:color="auto" w:sz="4" w:space="0"/>
            </w:tcBorders>
            <w:noWrap/>
            <w:vAlign w:val="center"/>
          </w:tcPr>
          <w:p w14:paraId="3D193745">
            <w:pPr>
              <w:jc w:val="center"/>
              <w:rPr>
                <w:rFonts w:hint="eastAsia" w:ascii="仿宋_GB2312" w:eastAsia="仿宋_GB2312"/>
                <w:sz w:val="24"/>
                <w:szCs w:val="24"/>
              </w:rPr>
            </w:pPr>
            <w:r>
              <w:rPr>
                <w:rFonts w:hint="eastAsia" w:ascii="仿宋_GB2312" w:eastAsia="仿宋_GB2312"/>
                <w:sz w:val="24"/>
                <w:szCs w:val="24"/>
              </w:rPr>
              <w:t>2026.</w:t>
            </w:r>
            <w:r>
              <w:rPr>
                <w:rFonts w:ascii="仿宋_GB2312" w:eastAsia="仿宋_GB2312"/>
                <w:sz w:val="24"/>
                <w:szCs w:val="24"/>
              </w:rPr>
              <w:t>1.13</w:t>
            </w:r>
            <w:r>
              <w:rPr>
                <w:rFonts w:hint="eastAsia" w:ascii="仿宋_GB2312" w:eastAsia="仿宋_GB2312"/>
                <w:sz w:val="24"/>
                <w:szCs w:val="24"/>
              </w:rPr>
              <w:t>--2026.</w:t>
            </w:r>
            <w:r>
              <w:rPr>
                <w:rFonts w:ascii="仿宋_GB2312" w:eastAsia="仿宋_GB2312"/>
                <w:sz w:val="24"/>
                <w:szCs w:val="24"/>
              </w:rPr>
              <w:t>12</w:t>
            </w:r>
            <w:r>
              <w:rPr>
                <w:rFonts w:hint="eastAsia" w:ascii="仿宋_GB2312" w:eastAsia="仿宋_GB2312"/>
                <w:sz w:val="24"/>
                <w:szCs w:val="24"/>
              </w:rPr>
              <w:t>.31</w:t>
            </w:r>
          </w:p>
        </w:tc>
        <w:tc>
          <w:tcPr>
            <w:tcW w:w="1395" w:type="dxa"/>
            <w:tcBorders>
              <w:top w:val="single" w:color="auto" w:sz="4" w:space="0"/>
              <w:left w:val="single" w:color="auto" w:sz="4" w:space="0"/>
              <w:bottom w:val="single" w:color="auto" w:sz="4" w:space="0"/>
              <w:right w:val="single" w:color="auto" w:sz="4" w:space="0"/>
            </w:tcBorders>
            <w:noWrap/>
            <w:vAlign w:val="center"/>
          </w:tcPr>
          <w:p w14:paraId="68E6B41E">
            <w:pPr>
              <w:jc w:val="center"/>
              <w:rPr>
                <w:rFonts w:ascii="仿宋_GB2312" w:eastAsia="仿宋_GB2312"/>
                <w:sz w:val="24"/>
                <w:szCs w:val="24"/>
              </w:rPr>
            </w:pPr>
            <w:r>
              <w:rPr>
                <w:rFonts w:ascii="仿宋_GB2312" w:eastAsia="仿宋_GB2312"/>
                <w:sz w:val="24"/>
                <w:szCs w:val="24"/>
              </w:rPr>
              <w:t>电子书</w:t>
            </w:r>
          </w:p>
        </w:tc>
        <w:tc>
          <w:tcPr>
            <w:tcW w:w="1050" w:type="dxa"/>
            <w:tcBorders>
              <w:top w:val="single" w:color="auto" w:sz="4" w:space="0"/>
              <w:left w:val="single" w:color="auto" w:sz="4" w:space="0"/>
              <w:bottom w:val="single" w:color="auto" w:sz="4" w:space="0"/>
              <w:right w:val="single" w:color="auto" w:sz="4" w:space="0"/>
            </w:tcBorders>
            <w:noWrap/>
            <w:vAlign w:val="center"/>
          </w:tcPr>
          <w:p w14:paraId="23714688">
            <w:pPr>
              <w:rPr>
                <w:rFonts w:hint="eastAsia"/>
              </w:rPr>
            </w:pPr>
            <w:r>
              <w:rPr>
                <w:rFonts w:ascii="仿宋_GB2312" w:eastAsia="仿宋_GB2312"/>
                <w:sz w:val="24"/>
                <w:szCs w:val="24"/>
              </w:rPr>
              <w:t>远程访问</w:t>
            </w:r>
          </w:p>
        </w:tc>
      </w:tr>
      <w:tr w14:paraId="02D2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tcBorders>
              <w:top w:val="single" w:color="auto" w:sz="4" w:space="0"/>
              <w:left w:val="single" w:color="auto" w:sz="4" w:space="0"/>
              <w:bottom w:val="single" w:color="auto" w:sz="4" w:space="0"/>
              <w:right w:val="single" w:color="auto" w:sz="4" w:space="0"/>
            </w:tcBorders>
            <w:noWrap/>
            <w:vAlign w:val="center"/>
          </w:tcPr>
          <w:p w14:paraId="142E0C79">
            <w:pPr>
              <w:pBdr>
                <w:top w:val="none" w:color="auto" w:sz="0" w:space="0"/>
                <w:left w:val="none" w:color="auto" w:sz="0" w:space="0"/>
                <w:bottom w:val="none" w:color="auto" w:sz="0" w:space="0"/>
                <w:right w:val="none" w:color="auto" w:sz="0" w:space="0"/>
              </w:pBdr>
              <w:jc w:val="center"/>
              <w:rPr>
                <w:rFonts w:hint="eastAsia" w:ascii="仿宋_GB2312" w:eastAsia="仿宋_GB2312"/>
                <w:b/>
                <w:sz w:val="24"/>
                <w:szCs w:val="24"/>
              </w:rPr>
            </w:pPr>
            <w:r>
              <w:rPr>
                <w:rFonts w:ascii="仿宋_GB2312" w:eastAsia="仿宋_GB2312"/>
                <w:b/>
                <w:sz w:val="24"/>
                <w:szCs w:val="24"/>
              </w:rPr>
              <w:t>3</w:t>
            </w:r>
          </w:p>
        </w:tc>
        <w:tc>
          <w:tcPr>
            <w:tcW w:w="1417" w:type="dxa"/>
            <w:tcBorders>
              <w:top w:val="single" w:color="auto" w:sz="4" w:space="0"/>
              <w:left w:val="single" w:color="auto" w:sz="4" w:space="0"/>
              <w:bottom w:val="single" w:color="auto" w:sz="4" w:space="0"/>
              <w:right w:val="single" w:color="auto" w:sz="4" w:space="0"/>
            </w:tcBorders>
            <w:noWrap/>
            <w:vAlign w:val="center"/>
          </w:tcPr>
          <w:p w14:paraId="7FB585DC">
            <w:pPr>
              <w:ind w:left="0"/>
              <w:rPr>
                <w:rFonts w:hint="eastAsia" w:ascii="仿宋_GB2312" w:eastAsia="仿宋_GB2312"/>
                <w:b/>
                <w:sz w:val="24"/>
                <w:szCs w:val="24"/>
              </w:rPr>
            </w:pPr>
            <w:r>
              <w:rPr>
                <w:rFonts w:hint="eastAsia" w:ascii="仿宋_GB2312" w:eastAsia="仿宋_GB2312"/>
                <w:b/>
                <w:sz w:val="24"/>
                <w:szCs w:val="24"/>
              </w:rPr>
              <w:t>翼狐设计学习库（试用）</w:t>
            </w:r>
          </w:p>
        </w:tc>
        <w:tc>
          <w:tcPr>
            <w:tcW w:w="7568" w:type="dxa"/>
            <w:tcBorders>
              <w:top w:val="single" w:color="auto" w:sz="4" w:space="0"/>
              <w:left w:val="single" w:color="auto" w:sz="4" w:space="0"/>
              <w:bottom w:val="single" w:color="auto" w:sz="4" w:space="0"/>
              <w:right w:val="single" w:color="auto" w:sz="4" w:space="0"/>
            </w:tcBorders>
            <w:noWrap/>
          </w:tcPr>
          <w:p w14:paraId="4B091433">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r>
              <w:rPr>
                <w:rFonts w:hint="eastAsia" w:ascii="仿宋_GB2312" w:eastAsia="仿宋_GB2312"/>
                <w:b w:val="0"/>
                <w:bCs w:val="0"/>
                <w:i w:val="0"/>
                <w:iCs w:val="0"/>
                <w:caps w:val="0"/>
                <w:smallCaps w:val="0"/>
                <w:color w:val="000000"/>
                <w:spacing w:val="0"/>
                <w:sz w:val="24"/>
                <w:szCs w:val="24"/>
                <w:shd w:val="clear" w:color="auto" w:fill="FFFFFF"/>
              </w:rPr>
              <w:t>翼狐设计学习库，是</w:t>
            </w:r>
            <w:r>
              <w:rPr>
                <w:rFonts w:hint="eastAsia" w:ascii="仿宋_GB2312" w:eastAsia="仿宋_GB2312"/>
                <w:b w:val="0"/>
                <w:bCs w:val="0"/>
                <w:i w:val="0"/>
                <w:iCs w:val="0"/>
                <w:caps w:val="0"/>
                <w:smallCaps w:val="0"/>
                <w:color w:val="000000"/>
                <w:spacing w:val="0"/>
                <w:sz w:val="24"/>
                <w:szCs w:val="24"/>
                <w:shd w:val="clear" w:color="auto" w:fill="FFFFFF"/>
                <w:lang w:val="en-US" w:eastAsia="zh-CN"/>
              </w:rPr>
              <w:t>一个集学习与实践为一体的设计类多媒体资源库，资源分为教程库、学习专栏、翼狐LIVE、资源下载、比赛活动、图文资讯、设计中心、AI助手、作品展览等9大服务板块。可供我校师生学习PS、AI、PR、C4D、CAD、Maya、3dsMax、ZBrush、CorelDRAW、Houdini等超67个新版本设计软件的视频课程，课程涵盖三维动画、游戏制作、影视后期、视觉设计、数字绘画、环境艺术、工业设计、UI设计、摄影摄像等9大设计行业，拥有视频教程超30000个课时（节）。数据库特色含插画师、漫画师、电商设计师、包装设计师、UI设计师、摄影师、后期剪辑师等30多个职业的学习路径；每年数次邀请行业大咖、业界名师前来进行线上公益直播，分享修图、剪辑、绘画、摄影等各种设计技巧；配置有自带超1亿可在线编辑和下载海报、简历、名片、电商图、新媒体图等平面资源模板的在线设计工具——“设计中心”，一键抠图、在线设计、编辑图片，零基础也能轻松做设计！搭配一系列AI智能学习工具：AI智能找课、AI智能助教、AI视频总结、AI课程总结、AI伴读为同学们的学习保驾护航，提高学习效率！根据当下学习需求、节日热点、行业动态等，定期更新AI智能应用体，以问答形式方便用户快速了解相关知识！还有AI绘画、AI图像重绘、AI放大、AI照片上色、AI去除背景、AI图片修复、AI黏土风格化、AI 3D风格化、AI贴纸等一系列AI创作工具，为用户提供创作灵感，让用户从多方面体验AI创作的便利！独家发行的“学习库证件照”小程序，可供师生免费制作各种底色、尺寸、用途的证件照！</w:t>
            </w:r>
          </w:p>
          <w:p w14:paraId="45D94B0E">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该数据库适用于我校广大设计专业及爱好数字艺术设计的师生们</w:t>
            </w:r>
            <w:r>
              <w:rPr>
                <w:rFonts w:hint="eastAsia" w:ascii="仿宋_GB2312" w:eastAsia="仿宋_GB2312"/>
                <w:b w:val="0"/>
                <w:bCs w:val="0"/>
                <w:i w:val="0"/>
                <w:iCs w:val="0"/>
                <w:caps w:val="0"/>
                <w:smallCaps w:val="0"/>
                <w:color w:val="000000"/>
                <w:spacing w:val="0"/>
                <w:sz w:val="24"/>
                <w:szCs w:val="24"/>
                <w:shd w:val="clear" w:color="auto" w:fill="FFFFFF"/>
              </w:rPr>
              <w:t>前来</w:t>
            </w:r>
            <w:r>
              <w:rPr>
                <w:rFonts w:hint="eastAsia" w:ascii="仿宋_GB2312" w:eastAsia="仿宋_GB2312"/>
                <w:b w:val="0"/>
                <w:bCs w:val="0"/>
                <w:i w:val="0"/>
                <w:iCs w:val="0"/>
                <w:caps w:val="0"/>
                <w:smallCaps w:val="0"/>
                <w:color w:val="000000"/>
                <w:spacing w:val="0"/>
                <w:sz w:val="24"/>
                <w:szCs w:val="24"/>
                <w:shd w:val="clear" w:color="auto" w:fill="FFFFFF"/>
                <w:lang w:val="en-US" w:eastAsia="zh-CN"/>
              </w:rPr>
              <w:t>免费体验</w:t>
            </w:r>
            <w:r>
              <w:rPr>
                <w:rFonts w:hint="eastAsia" w:ascii="仿宋_GB2312" w:eastAsia="仿宋_GB2312"/>
                <w:b w:val="0"/>
                <w:bCs w:val="0"/>
                <w:i w:val="0"/>
                <w:iCs w:val="0"/>
                <w:caps w:val="0"/>
                <w:smallCaps w:val="0"/>
                <w:color w:val="000000"/>
                <w:spacing w:val="0"/>
                <w:sz w:val="24"/>
                <w:szCs w:val="24"/>
                <w:shd w:val="clear" w:color="auto" w:fill="FFFFFF"/>
              </w:rPr>
              <w:t>设计类视频课程观看学习、直播互动、利用现有的海量模板资源</w:t>
            </w:r>
            <w:r>
              <w:rPr>
                <w:rFonts w:hint="eastAsia" w:ascii="仿宋_GB2312" w:eastAsia="仿宋_GB2312"/>
                <w:b w:val="0"/>
                <w:bCs w:val="0"/>
                <w:i w:val="0"/>
                <w:iCs w:val="0"/>
                <w:caps w:val="0"/>
                <w:smallCaps w:val="0"/>
                <w:color w:val="000000"/>
                <w:spacing w:val="0"/>
                <w:sz w:val="24"/>
                <w:szCs w:val="24"/>
                <w:shd w:val="clear" w:color="auto" w:fill="FFFFFF"/>
                <w:lang w:val="en-US" w:eastAsia="zh-CN"/>
              </w:rPr>
              <w:t>进行</w:t>
            </w:r>
            <w:r>
              <w:rPr>
                <w:rFonts w:hint="eastAsia" w:ascii="仿宋_GB2312" w:eastAsia="仿宋_GB2312"/>
                <w:b w:val="0"/>
                <w:bCs w:val="0"/>
                <w:i w:val="0"/>
                <w:iCs w:val="0"/>
                <w:caps w:val="0"/>
                <w:smallCaps w:val="0"/>
                <w:color w:val="000000"/>
                <w:spacing w:val="0"/>
                <w:sz w:val="24"/>
                <w:szCs w:val="24"/>
                <w:shd w:val="clear" w:color="auto" w:fill="FFFFFF"/>
              </w:rPr>
              <w:t>在线编辑及下载所需平面物料、参与创作比赛实践、学习PK等设计学习及提升服务。</w:t>
            </w:r>
          </w:p>
          <w:p w14:paraId="71934983">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访问网址</w:t>
            </w:r>
            <w:r>
              <w:rPr>
                <w:rFonts w:hint="eastAsia" w:ascii="仿宋_GB2312" w:eastAsia="仿宋_GB2312"/>
                <w:b w:val="0"/>
                <w:bCs w:val="0"/>
                <w:i w:val="0"/>
                <w:iCs w:val="0"/>
                <w:caps w:val="0"/>
                <w:smallCaps w:val="0"/>
                <w:color w:val="000000"/>
                <w:spacing w:val="0"/>
                <w:sz w:val="24"/>
                <w:szCs w:val="24"/>
                <w:shd w:val="clear" w:color="auto" w:fill="FFFFFF"/>
              </w:rPr>
              <w:t>：</w:t>
            </w:r>
            <w:r>
              <w:rPr>
                <w:rFonts w:hint="eastAsia" w:ascii="仿宋_GB2312" w:eastAsia="仿宋_GB2312"/>
                <w:b w:val="0"/>
                <w:bCs w:val="0"/>
                <w:i w:val="0"/>
                <w:iCs w:val="0"/>
                <w:caps w:val="0"/>
                <w:smallCaps w:val="0"/>
                <w:color w:val="000000"/>
                <w:spacing w:val="0"/>
                <w:sz w:val="24"/>
                <w:szCs w:val="24"/>
                <w:shd w:val="clear" w:color="auto" w:fill="FFFFFF"/>
                <w:lang w:val="en-US" w:eastAsia="zh-CN"/>
              </w:rPr>
              <w:fldChar w:fldCharType="begin"/>
            </w:r>
            <w:r>
              <w:rPr>
                <w:rFonts w:hint="eastAsia" w:ascii="仿宋_GB2312" w:eastAsia="仿宋_GB2312"/>
                <w:b w:val="0"/>
                <w:bCs w:val="0"/>
                <w:i w:val="0"/>
                <w:iCs w:val="0"/>
                <w:caps w:val="0"/>
                <w:smallCaps w:val="0"/>
                <w:color w:val="000000"/>
                <w:spacing w:val="0"/>
                <w:sz w:val="24"/>
                <w:szCs w:val="24"/>
                <w:shd w:val="clear" w:color="auto" w:fill="FFFFFF"/>
              </w:rPr>
              <w:instrText xml:space="preserve">HYPERLINK "https://lib.yiihuu.com"</w:instrText>
            </w:r>
            <w:r>
              <w:rPr>
                <w:rFonts w:hint="eastAsia" w:ascii="仿宋_GB2312" w:eastAsia="仿宋_GB2312"/>
                <w:b w:val="0"/>
                <w:bCs w:val="0"/>
                <w:i w:val="0"/>
                <w:iCs w:val="0"/>
                <w:caps w:val="0"/>
                <w:smallCaps w:val="0"/>
                <w:color w:val="000000"/>
                <w:spacing w:val="0"/>
                <w:sz w:val="24"/>
                <w:szCs w:val="24"/>
                <w:shd w:val="clear" w:color="auto" w:fill="FFFFFF"/>
                <w:lang w:val="en-US" w:eastAsia="zh-CN"/>
              </w:rPr>
              <w:fldChar w:fldCharType="separate"/>
            </w:r>
            <w:r>
              <w:rPr>
                <w:rFonts w:hint="eastAsia" w:ascii="仿宋_GB2312" w:eastAsia="仿宋_GB2312"/>
                <w:b w:val="0"/>
                <w:bCs w:val="0"/>
                <w:i w:val="0"/>
                <w:iCs w:val="0"/>
                <w:caps w:val="0"/>
                <w:smallCaps w:val="0"/>
                <w:color w:val="000000"/>
                <w:spacing w:val="0"/>
                <w:sz w:val="24"/>
                <w:szCs w:val="24"/>
                <w:shd w:val="clear" w:color="auto" w:fill="FFFFFF"/>
                <w:lang w:val="en-US" w:eastAsia="zh-CN"/>
              </w:rPr>
              <w:t>https://lib.yiihuu.com</w:t>
            </w:r>
            <w:r>
              <w:rPr>
                <w:rFonts w:hint="eastAsia" w:ascii="仿宋_GB2312" w:eastAsia="仿宋_GB2312"/>
                <w:b w:val="0"/>
                <w:bCs w:val="0"/>
                <w:i w:val="0"/>
                <w:iCs w:val="0"/>
                <w:caps w:val="0"/>
                <w:smallCaps w:val="0"/>
                <w:color w:val="000000"/>
                <w:spacing w:val="0"/>
                <w:sz w:val="24"/>
                <w:szCs w:val="24"/>
                <w:shd w:val="clear" w:color="auto" w:fill="FFFFFF"/>
                <w:lang w:val="en-US" w:eastAsia="zh-CN"/>
              </w:rPr>
              <w:fldChar w:fldCharType="end"/>
            </w:r>
            <w:r>
              <w:rPr>
                <w:rFonts w:hint="eastAsia" w:ascii="仿宋_GB2312" w:eastAsia="仿宋_GB2312"/>
                <w:b w:val="0"/>
                <w:bCs w:val="0"/>
                <w:i w:val="0"/>
                <w:iCs w:val="0"/>
                <w:caps w:val="0"/>
                <w:smallCaps w:val="0"/>
                <w:color w:val="000000"/>
                <w:spacing w:val="0"/>
                <w:sz w:val="24"/>
                <w:szCs w:val="24"/>
                <w:shd w:val="clear" w:color="auto" w:fill="FFFFFF"/>
                <w:lang w:val="en-US" w:eastAsia="zh-CN"/>
              </w:rPr>
              <w:t xml:space="preserve"> </w:t>
            </w:r>
          </w:p>
          <w:p w14:paraId="09CC00CE">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使用指南（以下任选一种）：</w:t>
            </w:r>
          </w:p>
          <w:p w14:paraId="1635671E">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电脑端连接校园网可免登录使用；</w:t>
            </w:r>
          </w:p>
          <w:p w14:paraId="3EAD44CF">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连接校园网注册的账号，可在非校园网网络环境下使用电脑、微信、APP等多端口登录账号使用。</w:t>
            </w:r>
          </w:p>
          <w:p w14:paraId="50155A97">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在读学生可不限设备连接任意网络登陆账号前往“个人中心”通过“学生认证”后使用。</w:t>
            </w:r>
          </w:p>
          <w:p w14:paraId="3BDD16E2">
            <w:pPr>
              <w:keepNext w:val="0"/>
              <w:keepLines w:val="0"/>
              <w:pageBreakBefore w:val="0"/>
              <w:widowControl w:val="0"/>
              <w:kinsoku/>
              <w:wordWrap/>
              <w:overflowPunct/>
              <w:topLinePunct w:val="0"/>
              <w:autoSpaceDE/>
              <w:autoSpaceDN/>
              <w:bidi w:val="0"/>
              <w:adjustRightInd/>
              <w:snapToGrid/>
              <w:jc w:val="left"/>
              <w:textAlignment w:val="auto"/>
              <w:outlineLvl w:val="9"/>
              <w:rPr>
                <w:rFonts w:hint="default" w:ascii="仿宋_GB2312" w:eastAsia="仿宋_GB2312"/>
                <w:b w:val="0"/>
                <w:bCs w:val="0"/>
                <w:i w:val="0"/>
                <w:iCs w:val="0"/>
                <w:caps w:val="0"/>
                <w:smallCaps w:val="0"/>
                <w:color w:val="000000"/>
                <w:spacing w:val="0"/>
                <w:sz w:val="24"/>
                <w:szCs w:val="24"/>
                <w:shd w:val="clear" w:color="auto" w:fill="FFFFFF"/>
                <w:lang w:val="en-US" w:eastAsia="zh-CN"/>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关注翼狐设计学习库公众号            扫码下载设计学习库APP</w:t>
            </w:r>
          </w:p>
          <w:p w14:paraId="47304895">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drawing>
                <wp:anchor distT="0" distB="0" distL="82550" distR="82550" simplePos="0" relativeHeight="251661312" behindDoc="0" locked="0" layoutInCell="1" allowOverlap="1">
                  <wp:simplePos x="0" y="0"/>
                  <wp:positionH relativeFrom="column">
                    <wp:posOffset>2787650</wp:posOffset>
                  </wp:positionH>
                  <wp:positionV relativeFrom="paragraph">
                    <wp:posOffset>64135</wp:posOffset>
                  </wp:positionV>
                  <wp:extent cx="854710" cy="854710"/>
                  <wp:effectExtent l="0" t="0" r="2540" b="2540"/>
                  <wp:wrapSquare wrapText="bothSides"/>
                  <wp:docPr id="4" name="图片" descr="C:\Users\Goyor\Desktop\04958ee9c5c8ffda87dde48d8736649.jpg04958ee9c5c8ffda87dde48d8736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descr="C:\Users\Goyor\Desktop\04958ee9c5c8ffda87dde48d8736649.jpg04958ee9c5c8ffda87dde48d8736649"/>
                          <pic:cNvPicPr>
                            <a:picLocks noChangeAspect="1"/>
                          </pic:cNvPicPr>
                        </pic:nvPicPr>
                        <pic:blipFill>
                          <a:blip r:embed="rId7"/>
                          <a:stretch>
                            <a:fillRect/>
                          </a:stretch>
                        </pic:blipFill>
                        <pic:spPr>
                          <a:xfrm>
                            <a:off x="0" y="0"/>
                            <a:ext cx="854710" cy="854710"/>
                          </a:xfrm>
                          <a:prstGeom prst="rect">
                            <a:avLst/>
                          </a:prstGeom>
                          <a:noFill/>
                          <a:ln w="9525" cap="flat" cmpd="sng">
                            <a:noFill/>
                            <a:prstDash val="solid"/>
                            <a:miter/>
                          </a:ln>
                        </pic:spPr>
                      </pic:pic>
                    </a:graphicData>
                  </a:graphic>
                </wp:anchor>
              </w:drawing>
            </w:r>
            <w:r>
              <w:rPr>
                <w:rFonts w:hint="eastAsia" w:ascii="仿宋_GB2312" w:eastAsia="仿宋_GB2312"/>
                <w:b w:val="0"/>
                <w:bCs w:val="0"/>
                <w:i w:val="0"/>
                <w:iCs w:val="0"/>
                <w:caps w:val="0"/>
                <w:smallCaps w:val="0"/>
                <w:color w:val="000000"/>
                <w:spacing w:val="0"/>
                <w:sz w:val="24"/>
                <w:szCs w:val="24"/>
                <w:shd w:val="clear" w:color="auto" w:fill="FFFFFF"/>
                <w:lang w:val="en-US" w:eastAsia="zh-CN"/>
              </w:rPr>
              <w:drawing>
                <wp:anchor distT="0" distB="0" distL="82550" distR="82550" simplePos="0" relativeHeight="251660288" behindDoc="0" locked="0" layoutInCell="1" allowOverlap="1">
                  <wp:simplePos x="0" y="0"/>
                  <wp:positionH relativeFrom="column">
                    <wp:posOffset>92710</wp:posOffset>
                  </wp:positionH>
                  <wp:positionV relativeFrom="paragraph">
                    <wp:posOffset>79375</wp:posOffset>
                  </wp:positionV>
                  <wp:extent cx="915035" cy="915035"/>
                  <wp:effectExtent l="0" t="0" r="18415" b="18415"/>
                  <wp:wrapSquare wrapText="bothSides"/>
                  <wp:docPr id="1" name="图片" descr="C:\Users\Goyor\Desktop\公众号二维码.jpg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descr="C:\Users\Goyor\Desktop\公众号二维码.jpg公众号二维码"/>
                          <pic:cNvPicPr>
                            <a:picLocks noChangeAspect="1"/>
                          </pic:cNvPicPr>
                        </pic:nvPicPr>
                        <pic:blipFill>
                          <a:blip r:embed="rId8"/>
                          <a:stretch>
                            <a:fillRect/>
                          </a:stretch>
                        </pic:blipFill>
                        <pic:spPr>
                          <a:xfrm>
                            <a:off x="0" y="0"/>
                            <a:ext cx="915035" cy="915035"/>
                          </a:xfrm>
                          <a:prstGeom prst="rect">
                            <a:avLst/>
                          </a:prstGeom>
                          <a:noFill/>
                          <a:ln w="9525" cap="flat" cmpd="sng">
                            <a:noFill/>
                            <a:prstDash val="solid"/>
                            <a:miter/>
                          </a:ln>
                        </pic:spPr>
                      </pic:pic>
                    </a:graphicData>
                  </a:graphic>
                </wp:anchor>
              </w:drawing>
            </w:r>
            <w:r>
              <w:rPr>
                <w:rFonts w:hint="eastAsia" w:ascii="仿宋_GB2312" w:eastAsia="仿宋_GB2312"/>
                <w:b w:val="0"/>
                <w:bCs w:val="0"/>
                <w:i w:val="0"/>
                <w:iCs w:val="0"/>
                <w:caps w:val="0"/>
                <w:smallCaps w:val="0"/>
                <w:color w:val="000000"/>
                <w:spacing w:val="0"/>
                <w:sz w:val="24"/>
                <w:szCs w:val="24"/>
                <w:shd w:val="clear" w:color="auto" w:fill="FFFFFF"/>
                <w:lang w:val="en-US" w:eastAsia="zh-CN"/>
              </w:rPr>
              <w:t xml:space="preserve">                             </w:t>
            </w:r>
          </w:p>
          <w:p w14:paraId="1602FC62">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_GB2312" w:eastAsia="仿宋_GB2312"/>
                <w:bCs w:val="0"/>
                <w:sz w:val="24"/>
                <w:szCs w:val="24"/>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 xml:space="preserve">                                  </w:t>
            </w:r>
          </w:p>
        </w:tc>
        <w:tc>
          <w:tcPr>
            <w:tcW w:w="1545" w:type="dxa"/>
            <w:tcBorders>
              <w:top w:val="single" w:color="auto" w:sz="4" w:space="0"/>
              <w:left w:val="single" w:color="auto" w:sz="4" w:space="0"/>
              <w:bottom w:val="single" w:color="auto" w:sz="4" w:space="0"/>
              <w:right w:val="single" w:color="auto" w:sz="4" w:space="0"/>
            </w:tcBorders>
            <w:noWrap/>
            <w:vAlign w:val="center"/>
          </w:tcPr>
          <w:p w14:paraId="5060F9FD">
            <w:pPr>
              <w:jc w:val="center"/>
              <w:rPr>
                <w:rFonts w:hint="eastAsia" w:ascii="仿宋_GB2312" w:eastAsia="仿宋_GB2312"/>
                <w:sz w:val="24"/>
                <w:szCs w:val="24"/>
              </w:rPr>
            </w:pPr>
            <w:r>
              <w:rPr>
                <w:rFonts w:hint="eastAsia" w:ascii="仿宋_GB2312" w:eastAsia="仿宋_GB2312"/>
                <w:bCs w:val="0"/>
                <w:sz w:val="24"/>
                <w:szCs w:val="24"/>
              </w:rPr>
              <w:t>2026.</w:t>
            </w:r>
            <w:r>
              <w:rPr>
                <w:rFonts w:ascii="仿宋_GB2312" w:eastAsia="仿宋_GB2312"/>
                <w:sz w:val="24"/>
                <w:szCs w:val="24"/>
              </w:rPr>
              <w:t>1.13</w:t>
            </w:r>
            <w:r>
              <w:rPr>
                <w:rFonts w:hint="eastAsia" w:ascii="仿宋_GB2312" w:eastAsia="仿宋_GB2312"/>
                <w:bCs w:val="0"/>
                <w:sz w:val="24"/>
                <w:szCs w:val="24"/>
              </w:rPr>
              <w:t>--2026.12.31</w:t>
            </w:r>
          </w:p>
        </w:tc>
        <w:tc>
          <w:tcPr>
            <w:tcW w:w="1395" w:type="dxa"/>
            <w:tcBorders>
              <w:top w:val="single" w:color="auto" w:sz="4" w:space="0"/>
              <w:left w:val="single" w:color="auto" w:sz="4" w:space="0"/>
              <w:bottom w:val="single" w:color="auto" w:sz="4" w:space="0"/>
              <w:right w:val="single" w:color="auto" w:sz="4" w:space="0"/>
            </w:tcBorders>
            <w:noWrap/>
            <w:vAlign w:val="center"/>
          </w:tcPr>
          <w:p w14:paraId="57C80FB8">
            <w:pPr>
              <w:jc w:val="center"/>
              <w:rPr>
                <w:rFonts w:ascii="仿宋_GB2312" w:eastAsia="仿宋_GB2312"/>
                <w:bCs w:val="0"/>
                <w:sz w:val="24"/>
                <w:szCs w:val="24"/>
              </w:rPr>
            </w:pPr>
            <w:r>
              <w:rPr>
                <w:rFonts w:ascii="Color Emoji" w:hAnsi="Color Emoji"/>
                <w:b w:val="0"/>
                <w:bCs w:val="0"/>
                <w:i w:val="0"/>
                <w:iCs w:val="0"/>
                <w:caps w:val="0"/>
                <w:smallCaps w:val="0"/>
                <w:color w:val="000000"/>
                <w:spacing w:val="0"/>
                <w:sz w:val="21"/>
                <w:szCs w:val="21"/>
                <w:shd w:val="clear" w:color="auto" w:fill="FFFFFF"/>
              </w:rPr>
              <w:t>音视频</w:t>
            </w:r>
          </w:p>
        </w:tc>
        <w:tc>
          <w:tcPr>
            <w:tcW w:w="1050" w:type="dxa"/>
            <w:tcBorders>
              <w:top w:val="single" w:color="auto" w:sz="4" w:space="0"/>
              <w:left w:val="single" w:color="auto" w:sz="4" w:space="0"/>
              <w:bottom w:val="single" w:color="auto" w:sz="4" w:space="0"/>
              <w:right w:val="single" w:color="auto" w:sz="4" w:space="0"/>
            </w:tcBorders>
            <w:noWrap/>
            <w:vAlign w:val="center"/>
          </w:tcPr>
          <w:p w14:paraId="798C6725">
            <w:pPr>
              <w:rPr>
                <w:rFonts w:hint="eastAsia"/>
              </w:rPr>
            </w:pPr>
            <w:r>
              <w:rPr>
                <w:rFonts w:ascii="仿宋_GB2312" w:eastAsia="仿宋_GB2312"/>
                <w:sz w:val="24"/>
                <w:szCs w:val="24"/>
              </w:rPr>
              <w:t>远程访问</w:t>
            </w:r>
          </w:p>
        </w:tc>
      </w:tr>
      <w:tr w14:paraId="2622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tcBorders>
              <w:top w:val="single" w:color="auto" w:sz="4" w:space="0"/>
              <w:left w:val="single" w:color="auto" w:sz="4" w:space="0"/>
              <w:bottom w:val="single" w:color="auto" w:sz="4" w:space="0"/>
              <w:right w:val="single" w:color="auto" w:sz="4" w:space="0"/>
            </w:tcBorders>
            <w:noWrap/>
            <w:vAlign w:val="center"/>
          </w:tcPr>
          <w:p w14:paraId="792A87C4">
            <w:pPr>
              <w:pBdr>
                <w:top w:val="none" w:color="auto" w:sz="0" w:space="0"/>
                <w:left w:val="none" w:color="auto" w:sz="0" w:space="0"/>
                <w:bottom w:val="none" w:color="auto" w:sz="0" w:space="0"/>
                <w:right w:val="none" w:color="auto" w:sz="0" w:space="0"/>
              </w:pBdr>
              <w:jc w:val="center"/>
              <w:rPr>
                <w:rFonts w:hint="eastAsia" w:ascii="仿宋_GB2312" w:eastAsia="仿宋_GB2312"/>
                <w:b/>
                <w:sz w:val="24"/>
                <w:szCs w:val="24"/>
              </w:rPr>
            </w:pPr>
            <w:r>
              <w:rPr>
                <w:rFonts w:ascii="仿宋_GB2312" w:eastAsia="仿宋_GB2312"/>
                <w:b/>
                <w:sz w:val="24"/>
                <w:szCs w:val="24"/>
              </w:rPr>
              <w:t>4</w:t>
            </w:r>
          </w:p>
        </w:tc>
        <w:tc>
          <w:tcPr>
            <w:tcW w:w="1417" w:type="dxa"/>
            <w:tcBorders>
              <w:top w:val="single" w:color="auto" w:sz="4" w:space="0"/>
              <w:left w:val="single" w:color="auto" w:sz="4" w:space="0"/>
              <w:bottom w:val="single" w:color="auto" w:sz="4" w:space="0"/>
              <w:right w:val="single" w:color="auto" w:sz="4" w:space="0"/>
            </w:tcBorders>
            <w:noWrap/>
            <w:vAlign w:val="center"/>
          </w:tcPr>
          <w:p w14:paraId="211D011F">
            <w:pPr>
              <w:rPr>
                <w:rFonts w:hint="eastAsia" w:ascii="仿宋_GB2312" w:eastAsia="仿宋_GB2312"/>
                <w:b/>
                <w:sz w:val="24"/>
                <w:szCs w:val="24"/>
              </w:rPr>
            </w:pPr>
            <w:r>
              <w:rPr>
                <w:rFonts w:hint="eastAsia" w:ascii="仿宋_GB2312" w:eastAsia="仿宋_GB2312"/>
                <w:b/>
                <w:sz w:val="24"/>
                <w:szCs w:val="24"/>
              </w:rPr>
              <w:t>全球大学生创新创业与就业升学视频资源平台（试用）</w:t>
            </w:r>
          </w:p>
        </w:tc>
        <w:tc>
          <w:tcPr>
            <w:tcW w:w="7568" w:type="dxa"/>
            <w:tcBorders>
              <w:top w:val="single" w:color="auto" w:sz="4" w:space="0"/>
              <w:left w:val="single" w:color="auto" w:sz="4" w:space="0"/>
              <w:bottom w:val="single" w:color="auto" w:sz="4" w:space="0"/>
              <w:right w:val="single" w:color="auto" w:sz="4" w:space="0"/>
            </w:tcBorders>
            <w:noWrap/>
          </w:tcPr>
          <w:p w14:paraId="66793230">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bookmarkStart w:id="0" w:name="_Hlk97585387"/>
            <w:r>
              <w:rPr>
                <w:rFonts w:hint="eastAsia" w:ascii="仿宋_GB2312" w:eastAsia="仿宋_GB2312"/>
                <w:b w:val="0"/>
                <w:bCs w:val="0"/>
                <w:i w:val="0"/>
                <w:iCs w:val="0"/>
                <w:caps w:val="0"/>
                <w:smallCaps w:val="0"/>
                <w:color w:val="000000"/>
                <w:spacing w:val="0"/>
                <w:sz w:val="24"/>
                <w:szCs w:val="24"/>
                <w:shd w:val="clear" w:color="auto" w:fill="FFFFFF"/>
              </w:rPr>
              <w:t>平台由三个子库、一个系统、</w:t>
            </w:r>
            <w:r>
              <w:rPr>
                <w:rFonts w:hint="eastAsia" w:ascii="仿宋_GB2312" w:eastAsia="仿宋_GB2312"/>
                <w:b w:val="0"/>
                <w:bCs w:val="0"/>
                <w:i w:val="0"/>
                <w:iCs w:val="0"/>
                <w:caps w:val="0"/>
                <w:smallCaps w:val="0"/>
                <w:color w:val="000000"/>
                <w:spacing w:val="0"/>
                <w:sz w:val="24"/>
                <w:szCs w:val="24"/>
                <w:shd w:val="clear" w:color="auto" w:fill="FFFFFF"/>
                <w:lang w:val="en-US" w:eastAsia="zh-CN"/>
              </w:rPr>
              <w:t>两</w:t>
            </w:r>
            <w:r>
              <w:rPr>
                <w:rFonts w:hint="eastAsia" w:ascii="仿宋_GB2312" w:eastAsia="仿宋_GB2312"/>
                <w:b w:val="0"/>
                <w:bCs w:val="0"/>
                <w:i w:val="0"/>
                <w:iCs w:val="0"/>
                <w:caps w:val="0"/>
                <w:smallCaps w:val="0"/>
                <w:color w:val="000000"/>
                <w:spacing w:val="0"/>
                <w:sz w:val="24"/>
                <w:szCs w:val="24"/>
                <w:shd w:val="clear" w:color="auto" w:fill="FFFFFF"/>
              </w:rPr>
              <w:t>个智能体共同组成：</w:t>
            </w:r>
          </w:p>
          <w:p w14:paraId="734347D3">
            <w:pPr>
              <w:keepNext w:val="0"/>
              <w:keepLines w:val="0"/>
              <w:pageBreakBefore w:val="0"/>
              <w:widowControl w:val="0"/>
              <w:numPr>
                <w:ilvl w:val="0"/>
                <w:numId w:val="2"/>
              </w:numPr>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rPr>
              <w:t>大学生创新创业视频数据库：</w:t>
            </w:r>
          </w:p>
          <w:p w14:paraId="1F92C5C9">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r>
              <w:rPr>
                <w:rFonts w:hint="eastAsia" w:ascii="仿宋_GB2312" w:eastAsia="仿宋_GB2312"/>
                <w:b w:val="0"/>
                <w:bCs w:val="0"/>
                <w:i w:val="0"/>
                <w:iCs w:val="0"/>
                <w:caps w:val="0"/>
                <w:smallCaps w:val="0"/>
                <w:color w:val="000000"/>
                <w:spacing w:val="0"/>
                <w:sz w:val="24"/>
                <w:szCs w:val="24"/>
                <w:shd w:val="clear" w:color="auto" w:fill="FFFFFF"/>
              </w:rPr>
              <w:t>覆盖创业管理方面的理论课、成功创业企业的实践经验、欧美讲师讲授的双创课程、创新创业师资培训课程、</w:t>
            </w:r>
            <w:r>
              <w:rPr>
                <w:rFonts w:hint="eastAsia" w:ascii="仿宋_GB2312" w:eastAsia="仿宋_GB2312"/>
                <w:b w:val="0"/>
                <w:bCs w:val="0"/>
                <w:i w:val="0"/>
                <w:iCs w:val="0"/>
                <w:caps w:val="0"/>
                <w:smallCaps w:val="0"/>
                <w:color w:val="000000"/>
                <w:spacing w:val="0"/>
                <w:sz w:val="24"/>
                <w:szCs w:val="24"/>
                <w:shd w:val="clear" w:color="auto" w:fill="FFFFFF"/>
                <w:lang w:val="en-US" w:eastAsia="zh-CN"/>
              </w:rPr>
              <w:t>创新</w:t>
            </w:r>
            <w:r>
              <w:rPr>
                <w:rFonts w:hint="eastAsia" w:ascii="仿宋_GB2312" w:eastAsia="仿宋_GB2312"/>
                <w:b w:val="0"/>
                <w:bCs w:val="0"/>
                <w:i w:val="0"/>
                <w:iCs w:val="0"/>
                <w:caps w:val="0"/>
                <w:smallCaps w:val="0"/>
                <w:color w:val="000000"/>
                <w:spacing w:val="0"/>
                <w:sz w:val="24"/>
                <w:szCs w:val="24"/>
                <w:shd w:val="clear" w:color="auto" w:fill="FFFFFF"/>
              </w:rPr>
              <w:t>大赛规则讲解及路演视频、创业学院院长特邀讲座、双创领域大咖定制课程等一系列视频资源</w:t>
            </w:r>
            <w:r>
              <w:rPr>
                <w:rFonts w:hint="eastAsia" w:ascii="仿宋_GB2312" w:eastAsia="仿宋_GB2312"/>
                <w:b w:val="0"/>
                <w:bCs w:val="0"/>
                <w:i w:val="0"/>
                <w:iCs w:val="0"/>
                <w:caps w:val="0"/>
                <w:smallCaps w:val="0"/>
                <w:color w:val="000000"/>
                <w:spacing w:val="0"/>
                <w:sz w:val="24"/>
                <w:szCs w:val="24"/>
                <w:shd w:val="clear" w:color="auto" w:fill="FFFFFF"/>
                <w:lang w:eastAsia="zh-CN"/>
              </w:rPr>
              <w:t>，</w:t>
            </w:r>
            <w:r>
              <w:rPr>
                <w:rFonts w:hint="eastAsia" w:ascii="仿宋_GB2312" w:eastAsia="仿宋_GB2312"/>
                <w:b w:val="0"/>
                <w:bCs w:val="0"/>
                <w:i w:val="0"/>
                <w:iCs w:val="0"/>
                <w:caps w:val="0"/>
                <w:smallCaps w:val="0"/>
                <w:color w:val="000000"/>
                <w:spacing w:val="0"/>
                <w:sz w:val="24"/>
                <w:szCs w:val="24"/>
                <w:shd w:val="clear" w:color="auto" w:fill="FFFFFF"/>
                <w:lang w:val="en-US" w:eastAsia="zh-CN"/>
              </w:rPr>
              <w:t>全面支持创新创业学习与备赛。</w:t>
            </w:r>
          </w:p>
          <w:p w14:paraId="19A5CCFA">
            <w:pPr>
              <w:keepNext w:val="0"/>
              <w:keepLines w:val="0"/>
              <w:pageBreakBefore w:val="0"/>
              <w:widowControl w:val="0"/>
              <w:numPr>
                <w:ilvl w:val="0"/>
                <w:numId w:val="2"/>
              </w:numPr>
              <w:kinsoku/>
              <w:wordWrap/>
              <w:overflowPunct/>
              <w:topLinePunct w:val="0"/>
              <w:autoSpaceDE/>
              <w:autoSpaceDN/>
              <w:bidi w:val="0"/>
              <w:adjustRightInd/>
              <w:snapToGrid/>
              <w:ind w:left="0" w:leftChars="0"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rPr>
              <w:t>大学生就业视频数据库：</w:t>
            </w:r>
          </w:p>
          <w:p w14:paraId="0723AE47">
            <w:pPr>
              <w:keepNext w:val="0"/>
              <w:keepLines w:val="0"/>
              <w:pageBreakBefore w:val="0"/>
              <w:widowControl w:val="0"/>
              <w:numPr>
                <w:numId w:val="0"/>
              </w:numPr>
              <w:kinsoku/>
              <w:wordWrap/>
              <w:overflowPunct/>
              <w:topLinePunct w:val="0"/>
              <w:autoSpaceDE/>
              <w:autoSpaceDN/>
              <w:bidi w:val="0"/>
              <w:adjustRightInd/>
              <w:snapToGrid/>
              <w:ind w:leftChars="200"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r>
              <w:rPr>
                <w:rFonts w:hint="eastAsia" w:ascii="仿宋_GB2312" w:eastAsia="仿宋_GB2312"/>
                <w:b w:val="0"/>
                <w:bCs w:val="0"/>
                <w:i w:val="0"/>
                <w:iCs w:val="0"/>
                <w:caps w:val="0"/>
                <w:smallCaps w:val="0"/>
                <w:color w:val="000000"/>
                <w:spacing w:val="0"/>
                <w:sz w:val="24"/>
                <w:szCs w:val="24"/>
                <w:shd w:val="clear" w:color="auto" w:fill="FFFFFF"/>
              </w:rPr>
              <w:t>包含求职策略、企业招聘流程、职业生涯规划、职业专业进阶、面试技巧、教师资格证考试、初级会计师资格考试、基金从业资格证考试、证券从业资格证考试、银行从业资格证考试等一系列视频课程</w:t>
            </w:r>
            <w:r>
              <w:rPr>
                <w:rFonts w:hint="eastAsia" w:ascii="仿宋_GB2312" w:eastAsia="仿宋_GB2312"/>
                <w:b w:val="0"/>
                <w:bCs w:val="0"/>
                <w:i w:val="0"/>
                <w:iCs w:val="0"/>
                <w:caps w:val="0"/>
                <w:smallCaps w:val="0"/>
                <w:color w:val="000000"/>
                <w:spacing w:val="0"/>
                <w:sz w:val="24"/>
                <w:szCs w:val="24"/>
                <w:shd w:val="clear" w:color="auto" w:fill="FFFFFF"/>
                <w:lang w:eastAsia="zh-CN"/>
              </w:rPr>
              <w:t>，</w:t>
            </w:r>
            <w:r>
              <w:rPr>
                <w:rFonts w:hint="eastAsia" w:ascii="仿宋_GB2312" w:eastAsia="仿宋_GB2312"/>
                <w:b w:val="0"/>
                <w:bCs w:val="0"/>
                <w:i w:val="0"/>
                <w:iCs w:val="0"/>
                <w:caps w:val="0"/>
                <w:smallCaps w:val="0"/>
                <w:color w:val="000000"/>
                <w:spacing w:val="0"/>
                <w:sz w:val="24"/>
                <w:szCs w:val="24"/>
                <w:shd w:val="clear" w:color="auto" w:fill="FFFFFF"/>
                <w:lang w:val="en-US" w:eastAsia="zh-CN"/>
              </w:rPr>
              <w:t>提升就业能力，增强职场竞争力。</w:t>
            </w:r>
          </w:p>
          <w:p w14:paraId="77EA3911">
            <w:pPr>
              <w:keepNext w:val="0"/>
              <w:keepLines w:val="0"/>
              <w:pageBreakBefore w:val="0"/>
              <w:widowControl w:val="0"/>
              <w:numPr>
                <w:ilvl w:val="0"/>
                <w:numId w:val="2"/>
              </w:numPr>
              <w:kinsoku/>
              <w:wordWrap/>
              <w:overflowPunct/>
              <w:topLinePunct w:val="0"/>
              <w:autoSpaceDE/>
              <w:autoSpaceDN/>
              <w:bidi w:val="0"/>
              <w:adjustRightInd/>
              <w:snapToGrid/>
              <w:ind w:left="0" w:leftChars="0"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rPr>
              <w:t>大学生升学考试视频数据库：</w:t>
            </w:r>
          </w:p>
          <w:p w14:paraId="2D86A4FF">
            <w:pPr>
              <w:keepNext w:val="0"/>
              <w:keepLines w:val="0"/>
              <w:pageBreakBefore w:val="0"/>
              <w:widowControl w:val="0"/>
              <w:numPr>
                <w:numId w:val="0"/>
              </w:numPr>
              <w:kinsoku/>
              <w:wordWrap/>
              <w:overflowPunct/>
              <w:topLinePunct w:val="0"/>
              <w:autoSpaceDE/>
              <w:autoSpaceDN/>
              <w:bidi w:val="0"/>
              <w:adjustRightInd/>
              <w:snapToGrid/>
              <w:ind w:leftChars="200" w:firstLine="240" w:firstLineChars="1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r>
              <w:rPr>
                <w:rFonts w:hint="eastAsia" w:ascii="仿宋_GB2312" w:eastAsia="仿宋_GB2312"/>
                <w:b w:val="0"/>
                <w:bCs w:val="0"/>
                <w:i w:val="0"/>
                <w:iCs w:val="0"/>
                <w:caps w:val="0"/>
                <w:smallCaps w:val="0"/>
                <w:color w:val="000000"/>
                <w:spacing w:val="0"/>
                <w:sz w:val="24"/>
                <w:szCs w:val="24"/>
                <w:shd w:val="clear" w:color="auto" w:fill="FFFFFF"/>
              </w:rPr>
              <w:t>包含大学生期末考试的高数、英语、马原、近代史、毛概等科目的通关课程，研究生入学考试的公共课和专业课，及大学英语四六级考试等一系列视频辅导课程</w:t>
            </w:r>
            <w:r>
              <w:rPr>
                <w:rFonts w:hint="eastAsia" w:ascii="仿宋_GB2312" w:eastAsia="仿宋_GB2312"/>
                <w:b w:val="0"/>
                <w:bCs w:val="0"/>
                <w:i w:val="0"/>
                <w:iCs w:val="0"/>
                <w:caps w:val="0"/>
                <w:smallCaps w:val="0"/>
                <w:color w:val="000000"/>
                <w:spacing w:val="0"/>
                <w:sz w:val="24"/>
                <w:szCs w:val="24"/>
                <w:shd w:val="clear" w:color="auto" w:fill="FFFFFF"/>
                <w:lang w:eastAsia="zh-CN"/>
              </w:rPr>
              <w:t>，</w:t>
            </w:r>
            <w:r>
              <w:rPr>
                <w:rFonts w:hint="eastAsia" w:ascii="仿宋_GB2312" w:eastAsia="仿宋_GB2312"/>
                <w:b w:val="0"/>
                <w:bCs w:val="0"/>
                <w:i w:val="0"/>
                <w:iCs w:val="0"/>
                <w:caps w:val="0"/>
                <w:smallCaps w:val="0"/>
                <w:color w:val="000000"/>
                <w:spacing w:val="0"/>
                <w:sz w:val="24"/>
                <w:szCs w:val="24"/>
                <w:shd w:val="clear" w:color="auto" w:fill="FFFFFF"/>
                <w:lang w:val="en-US" w:eastAsia="zh-CN"/>
              </w:rPr>
              <w:t>覆盖升学考试主要需求。</w:t>
            </w:r>
          </w:p>
          <w:p w14:paraId="05EE5468">
            <w:pPr>
              <w:keepNext w:val="0"/>
              <w:keepLines w:val="0"/>
              <w:pageBreakBefore w:val="0"/>
              <w:widowControl w:val="0"/>
              <w:numPr>
                <w:ilvl w:val="0"/>
                <w:numId w:val="2"/>
              </w:numPr>
              <w:kinsoku/>
              <w:wordWrap/>
              <w:overflowPunct/>
              <w:topLinePunct w:val="0"/>
              <w:autoSpaceDE/>
              <w:autoSpaceDN/>
              <w:bidi w:val="0"/>
              <w:adjustRightInd/>
              <w:snapToGrid/>
              <w:ind w:left="0" w:leftChars="0"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rPr>
              <w:t>校赛评审系统：</w:t>
            </w:r>
          </w:p>
          <w:p w14:paraId="14C48A0B">
            <w:pPr>
              <w:keepNext w:val="0"/>
              <w:keepLines w:val="0"/>
              <w:pageBreakBefore w:val="0"/>
              <w:widowControl w:val="0"/>
              <w:numPr>
                <w:numId w:val="0"/>
              </w:numPr>
              <w:kinsoku/>
              <w:wordWrap/>
              <w:overflowPunct/>
              <w:topLinePunct w:val="0"/>
              <w:autoSpaceDE/>
              <w:autoSpaceDN/>
              <w:bidi w:val="0"/>
              <w:adjustRightInd/>
              <w:snapToGrid/>
              <w:ind w:leftChars="200"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rPr>
              <w:t>服务中国国际大学生创新大赛校赛，涵盖赛事配置、专家库管理、线上评审、实时数据监控等功能，实现赛事全流程管理。</w:t>
            </w:r>
          </w:p>
          <w:p w14:paraId="672FF532">
            <w:pPr>
              <w:keepNext w:val="0"/>
              <w:keepLines w:val="0"/>
              <w:pageBreakBefore w:val="0"/>
              <w:widowControl w:val="0"/>
              <w:numPr>
                <w:ilvl w:val="0"/>
                <w:numId w:val="2"/>
              </w:numPr>
              <w:kinsoku/>
              <w:wordWrap/>
              <w:overflowPunct/>
              <w:topLinePunct w:val="0"/>
              <w:autoSpaceDE/>
              <w:autoSpaceDN/>
              <w:bidi w:val="0"/>
              <w:adjustRightInd/>
              <w:snapToGrid/>
              <w:ind w:left="0" w:leftChars="0"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rPr>
              <w:t>创新大赛项目打磨智能体：</w:t>
            </w:r>
          </w:p>
          <w:p w14:paraId="63C788B7">
            <w:pPr>
              <w:keepNext w:val="0"/>
              <w:keepLines w:val="0"/>
              <w:pageBreakBefore w:val="0"/>
              <w:widowControl w:val="0"/>
              <w:numPr>
                <w:numId w:val="0"/>
              </w:numPr>
              <w:kinsoku/>
              <w:wordWrap/>
              <w:overflowPunct/>
              <w:topLinePunct w:val="0"/>
              <w:autoSpaceDE/>
              <w:autoSpaceDN/>
              <w:bidi w:val="0"/>
              <w:adjustRightInd/>
              <w:snapToGrid/>
              <w:ind w:leftChars="200"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r>
              <w:rPr>
                <w:rFonts w:hint="eastAsia" w:ascii="仿宋_GB2312" w:eastAsia="仿宋_GB2312"/>
                <w:b w:val="0"/>
                <w:bCs w:val="0"/>
                <w:i w:val="0"/>
                <w:iCs w:val="0"/>
                <w:caps w:val="0"/>
                <w:smallCaps w:val="0"/>
                <w:color w:val="000000"/>
                <w:spacing w:val="0"/>
                <w:sz w:val="24"/>
                <w:szCs w:val="24"/>
                <w:shd w:val="clear" w:color="auto" w:fill="FFFFFF"/>
              </w:rPr>
              <w:t>创赛之星项目打磨智能体系统是专为大学生创新大赛开发的 AI 辅助工具，旨在为教师指导团队和参赛学生提供高效、智能的备赛支持</w:t>
            </w:r>
            <w:r>
              <w:rPr>
                <w:rFonts w:hint="eastAsia" w:ascii="仿宋_GB2312" w:eastAsia="仿宋_GB2312"/>
                <w:b w:val="0"/>
                <w:bCs w:val="0"/>
                <w:i w:val="0"/>
                <w:iCs w:val="0"/>
                <w:caps w:val="0"/>
                <w:smallCaps w:val="0"/>
                <w:color w:val="000000"/>
                <w:spacing w:val="0"/>
                <w:sz w:val="24"/>
                <w:szCs w:val="24"/>
                <w:shd w:val="clear" w:color="auto" w:fill="FFFFFF"/>
                <w:lang w:eastAsia="zh-CN"/>
              </w:rPr>
              <w:t>，</w:t>
            </w:r>
            <w:r>
              <w:rPr>
                <w:rFonts w:hint="eastAsia" w:ascii="仿宋_GB2312" w:eastAsia="仿宋_GB2312"/>
                <w:b w:val="0"/>
                <w:bCs w:val="0"/>
                <w:i w:val="0"/>
                <w:iCs w:val="0"/>
                <w:caps w:val="0"/>
                <w:smallCaps w:val="0"/>
                <w:color w:val="000000"/>
                <w:spacing w:val="0"/>
                <w:sz w:val="24"/>
                <w:szCs w:val="24"/>
                <w:shd w:val="clear" w:color="auto" w:fill="FFFFFF"/>
                <w:lang w:val="en-US" w:eastAsia="zh-CN"/>
              </w:rPr>
              <w:t>提升项目质量与指导效率。</w:t>
            </w:r>
          </w:p>
          <w:p w14:paraId="2607B8D9">
            <w:pPr>
              <w:keepNext w:val="0"/>
              <w:keepLines w:val="0"/>
              <w:pageBreakBefore w:val="0"/>
              <w:widowControl w:val="0"/>
              <w:numPr>
                <w:ilvl w:val="0"/>
                <w:numId w:val="2"/>
              </w:numPr>
              <w:kinsoku/>
              <w:wordWrap/>
              <w:overflowPunct/>
              <w:topLinePunct w:val="0"/>
              <w:autoSpaceDE/>
              <w:autoSpaceDN/>
              <w:bidi w:val="0"/>
              <w:adjustRightInd/>
              <w:snapToGrid/>
              <w:ind w:left="0" w:leftChars="0"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职规大赛项目打磨智能体：</w:t>
            </w:r>
          </w:p>
          <w:p w14:paraId="1DDF5881">
            <w:pPr>
              <w:keepNext w:val="0"/>
              <w:keepLines w:val="0"/>
              <w:pageBreakBefore w:val="0"/>
              <w:widowControl w:val="0"/>
              <w:numPr>
                <w:numId w:val="0"/>
              </w:numPr>
              <w:kinsoku/>
              <w:wordWrap/>
              <w:overflowPunct/>
              <w:topLinePunct w:val="0"/>
              <w:autoSpaceDE/>
              <w:autoSpaceDN/>
              <w:bidi w:val="0"/>
              <w:adjustRightInd/>
              <w:snapToGrid/>
              <w:ind w:leftChars="200"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专为参赛学生和老师设计，通过AI个性化分析与建议，辅助优化成长、就业与课程教学规划方案，提升备赛效率与项目竞争力。</w:t>
            </w:r>
          </w:p>
          <w:p w14:paraId="35D5DB0D">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二</w:t>
            </w:r>
            <w:r>
              <w:rPr>
                <w:rFonts w:hint="eastAsia" w:ascii="仿宋_GB2312" w:eastAsia="仿宋_GB2312"/>
                <w:b w:val="0"/>
                <w:bCs w:val="0"/>
                <w:i w:val="0"/>
                <w:iCs w:val="0"/>
                <w:caps w:val="0"/>
                <w:smallCaps w:val="0"/>
                <w:color w:val="000000"/>
                <w:spacing w:val="0"/>
                <w:sz w:val="24"/>
                <w:szCs w:val="24"/>
                <w:shd w:val="clear" w:color="auto" w:fill="FFFFFF"/>
              </w:rPr>
              <w:t>、访问方式：</w:t>
            </w:r>
          </w:p>
          <w:p w14:paraId="193306B4">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rPr>
              <w:t>1</w:t>
            </w:r>
            <w:r>
              <w:rPr>
                <w:rFonts w:hint="eastAsia" w:ascii="仿宋_GB2312" w:eastAsia="仿宋_GB2312"/>
                <w:b w:val="0"/>
                <w:bCs w:val="0"/>
                <w:i w:val="0"/>
                <w:iCs w:val="0"/>
                <w:caps w:val="0"/>
                <w:smallCaps w:val="0"/>
                <w:color w:val="000000"/>
                <w:spacing w:val="0"/>
                <w:sz w:val="24"/>
                <w:szCs w:val="24"/>
                <w:shd w:val="clear" w:color="auto" w:fill="FFFFFF"/>
                <w:lang w:eastAsia="zh-CN"/>
              </w:rPr>
              <w:t>.</w:t>
            </w:r>
            <w:r>
              <w:rPr>
                <w:rFonts w:hint="eastAsia" w:ascii="仿宋_GB2312" w:eastAsia="仿宋_GB2312"/>
                <w:b w:val="0"/>
                <w:bCs w:val="0"/>
                <w:i w:val="0"/>
                <w:iCs w:val="0"/>
                <w:caps w:val="0"/>
                <w:smallCaps w:val="0"/>
                <w:color w:val="000000"/>
                <w:spacing w:val="0"/>
                <w:sz w:val="24"/>
                <w:szCs w:val="24"/>
                <w:shd w:val="clear" w:color="auto" w:fill="FFFFFF"/>
              </w:rPr>
              <w:t xml:space="preserve">PC端登录： </w:t>
            </w:r>
          </w:p>
          <w:p w14:paraId="480108A9">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rPr>
              <w:t>校园网内直接访问网址：http://</w:t>
            </w:r>
            <w:r>
              <w:rPr>
                <w:rFonts w:hint="eastAsia" w:ascii="仿宋_GB2312" w:eastAsia="仿宋_GB2312"/>
                <w:b w:val="0"/>
                <w:bCs w:val="0"/>
                <w:i w:val="0"/>
                <w:iCs w:val="0"/>
                <w:caps w:val="0"/>
                <w:smallCaps w:val="0"/>
                <w:color w:val="000000"/>
                <w:spacing w:val="0"/>
                <w:sz w:val="24"/>
                <w:szCs w:val="24"/>
                <w:shd w:val="clear" w:color="auto" w:fill="FFFFFF"/>
              </w:rPr>
              <w:fldChar w:fldCharType="begin"/>
            </w:r>
            <w:r>
              <w:rPr>
                <w:rFonts w:hint="eastAsia" w:ascii="仿宋_GB2312" w:eastAsia="仿宋_GB2312"/>
                <w:b w:val="0"/>
                <w:bCs w:val="0"/>
                <w:i w:val="0"/>
                <w:iCs w:val="0"/>
                <w:caps w:val="0"/>
                <w:smallCaps w:val="0"/>
                <w:color w:val="000000"/>
                <w:spacing w:val="0"/>
                <w:sz w:val="24"/>
                <w:szCs w:val="24"/>
                <w:shd w:val="clear" w:color="auto" w:fill="FFFFFF"/>
              </w:rPr>
              <w:instrText xml:space="preserve">HYPERLINK "http://www.chinacxc.org"</w:instrText>
            </w:r>
            <w:r>
              <w:rPr>
                <w:rFonts w:hint="eastAsia" w:ascii="仿宋_GB2312" w:eastAsia="仿宋_GB2312"/>
                <w:b w:val="0"/>
                <w:bCs w:val="0"/>
                <w:i w:val="0"/>
                <w:iCs w:val="0"/>
                <w:caps w:val="0"/>
                <w:smallCaps w:val="0"/>
                <w:color w:val="000000"/>
                <w:spacing w:val="0"/>
                <w:sz w:val="24"/>
                <w:szCs w:val="24"/>
                <w:shd w:val="clear" w:color="auto" w:fill="FFFFFF"/>
              </w:rPr>
              <w:fldChar w:fldCharType="separate"/>
            </w:r>
            <w:r>
              <w:rPr>
                <w:rFonts w:hint="eastAsia" w:ascii="仿宋_GB2312" w:eastAsia="仿宋_GB2312"/>
                <w:b w:val="0"/>
                <w:bCs w:val="0"/>
                <w:i w:val="0"/>
                <w:iCs w:val="0"/>
                <w:caps w:val="0"/>
                <w:smallCaps w:val="0"/>
                <w:color w:val="000000"/>
                <w:spacing w:val="0"/>
                <w:sz w:val="24"/>
                <w:szCs w:val="24"/>
                <w:shd w:val="clear" w:color="auto" w:fill="FFFFFF"/>
              </w:rPr>
              <w:t>www.chinacxc.org</w:t>
            </w:r>
            <w:r>
              <w:rPr>
                <w:rFonts w:hint="eastAsia" w:ascii="仿宋_GB2312" w:eastAsia="仿宋_GB2312"/>
                <w:b w:val="0"/>
                <w:bCs w:val="0"/>
                <w:i w:val="0"/>
                <w:iCs w:val="0"/>
                <w:caps w:val="0"/>
                <w:smallCaps w:val="0"/>
                <w:color w:val="000000"/>
                <w:spacing w:val="0"/>
                <w:sz w:val="24"/>
                <w:szCs w:val="24"/>
                <w:shd w:val="clear" w:color="auto" w:fill="FFFFFF"/>
              </w:rPr>
              <w:fldChar w:fldCharType="end"/>
            </w:r>
            <w:r>
              <w:rPr>
                <w:rFonts w:hint="eastAsia" w:ascii="仿宋_GB2312" w:eastAsia="仿宋_GB2312"/>
                <w:b w:val="0"/>
                <w:bCs w:val="0"/>
                <w:i w:val="0"/>
                <w:iCs w:val="0"/>
                <w:caps w:val="0"/>
                <w:smallCaps w:val="0"/>
                <w:color w:val="000000"/>
                <w:spacing w:val="0"/>
                <w:sz w:val="24"/>
                <w:szCs w:val="24"/>
                <w:shd w:val="clear" w:color="auto" w:fill="FFFFFF"/>
              </w:rPr>
              <w:t>，或点击学校图书馆网页的数据库链接进入网站即可正常访问网站浏览视频。</w:t>
            </w:r>
          </w:p>
          <w:p w14:paraId="43493ED6">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rPr>
              <w:t>2</w:t>
            </w:r>
            <w:r>
              <w:rPr>
                <w:rFonts w:hint="eastAsia" w:ascii="仿宋_GB2312" w:eastAsia="仿宋_GB2312"/>
                <w:b w:val="0"/>
                <w:bCs w:val="0"/>
                <w:i w:val="0"/>
                <w:iCs w:val="0"/>
                <w:caps w:val="0"/>
                <w:smallCaps w:val="0"/>
                <w:color w:val="000000"/>
                <w:spacing w:val="0"/>
                <w:sz w:val="24"/>
                <w:szCs w:val="24"/>
                <w:shd w:val="clear" w:color="auto" w:fill="FFFFFF"/>
                <w:lang w:eastAsia="zh-CN"/>
              </w:rPr>
              <w:t>.</w:t>
            </w:r>
            <w:r>
              <w:rPr>
                <w:rFonts w:hint="eastAsia" w:ascii="仿宋_GB2312" w:eastAsia="仿宋_GB2312"/>
                <w:b w:val="0"/>
                <w:bCs w:val="0"/>
                <w:i w:val="0"/>
                <w:iCs w:val="0"/>
                <w:caps w:val="0"/>
                <w:smallCaps w:val="0"/>
                <w:color w:val="000000"/>
                <w:spacing w:val="0"/>
                <w:sz w:val="24"/>
                <w:szCs w:val="24"/>
                <w:shd w:val="clear" w:color="auto" w:fill="FFFFFF"/>
                <w:lang w:val="en-US" w:eastAsia="zh-CN"/>
              </w:rPr>
              <w:t>移</w:t>
            </w:r>
            <w:r>
              <w:rPr>
                <w:rFonts w:hint="eastAsia" w:ascii="仿宋_GB2312" w:eastAsia="仿宋_GB2312"/>
                <w:b w:val="0"/>
                <w:bCs w:val="0"/>
                <w:i w:val="0"/>
                <w:iCs w:val="0"/>
                <w:caps w:val="0"/>
                <w:smallCaps w:val="0"/>
                <w:color w:val="000000"/>
                <w:spacing w:val="0"/>
                <w:sz w:val="24"/>
                <w:szCs w:val="24"/>
                <w:shd w:val="clear" w:color="auto" w:fill="FFFFFF"/>
              </w:rPr>
              <w:t>动端登录：</w:t>
            </w:r>
          </w:p>
          <w:p w14:paraId="695C80A0">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rPr>
              <w:t>手机访问PC网址或扫描移动端二维码登录网站即可正常访问网站浏览视频。</w:t>
            </w:r>
          </w:p>
          <w:p w14:paraId="11749482">
            <w:pPr>
              <w:ind w:firstLine="480" w:firstLineChars="200"/>
              <w:rPr>
                <w:rStyle w:val="22"/>
                <w:rFonts w:hint="eastAsia" w:ascii="仿宋_GB2312" w:eastAsia="仿宋_GB2312" w:cs="宋体"/>
                <w:bCs w:val="0"/>
                <w:color w:val="auto"/>
                <w:sz w:val="24"/>
                <w:szCs w:val="24"/>
                <w:u w:val="none"/>
              </w:rPr>
            </w:pPr>
            <w:bookmarkStart w:id="10" w:name="_GoBack"/>
            <w:r>
              <w:rPr>
                <w:rStyle w:val="22"/>
                <w:rFonts w:hint="eastAsia" w:ascii="仿宋_GB2312" w:eastAsia="仿宋_GB2312" w:cs="宋体"/>
                <w:bCs w:val="0"/>
                <w:color w:val="auto"/>
                <w:sz w:val="24"/>
                <w:szCs w:val="24"/>
                <w:u w:val="none"/>
              </w:rPr>
              <w:drawing>
                <wp:anchor distT="0" distB="0" distL="114935" distR="114935" simplePos="0" relativeHeight="251659264" behindDoc="0" locked="1" layoutInCell="1" allowOverlap="0">
                  <wp:simplePos x="0" y="0"/>
                  <wp:positionH relativeFrom="column">
                    <wp:posOffset>3815080</wp:posOffset>
                  </wp:positionH>
                  <wp:positionV relativeFrom="page">
                    <wp:posOffset>4079875</wp:posOffset>
                  </wp:positionV>
                  <wp:extent cx="763905" cy="763905"/>
                  <wp:effectExtent l="0" t="0" r="17145" b="17145"/>
                  <wp:wrapSquare wrapText="bothSides"/>
                  <wp:docPr id="7" name="图片 1" descr="C:\Users\admin\AppData\Local\Temp\WeChat Files\9aadeec986e9e95dd56c85064d7765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C:\Users\admin\AppData\Local\Temp\WeChat Files\9aadeec986e9e95dd56c85064d7765d.png"/>
                          <pic:cNvPicPr>
                            <a:picLocks noChangeAspect="1"/>
                          </pic:cNvPicPr>
                        </pic:nvPicPr>
                        <pic:blipFill>
                          <a:blip r:embed="rId9"/>
                          <a:stretch>
                            <a:fillRect/>
                          </a:stretch>
                        </pic:blipFill>
                        <pic:spPr>
                          <a:xfrm>
                            <a:off x="0" y="0"/>
                            <a:ext cx="763905" cy="763905"/>
                          </a:xfrm>
                          <a:prstGeom prst="rect">
                            <a:avLst/>
                          </a:prstGeom>
                          <a:noFill/>
                          <a:ln w="9525" cap="flat" cmpd="sng">
                            <a:noFill/>
                            <a:prstDash val="solid"/>
                            <a:round/>
                          </a:ln>
                        </pic:spPr>
                      </pic:pic>
                    </a:graphicData>
                  </a:graphic>
                </wp:anchor>
              </w:drawing>
            </w:r>
            <w:bookmarkEnd w:id="10"/>
            <w:r>
              <w:rPr>
                <w:rStyle w:val="22"/>
                <w:rFonts w:hint="eastAsia" w:ascii="仿宋_GB2312" w:eastAsia="仿宋_GB2312" w:cs="宋体"/>
                <w:bCs w:val="0"/>
                <w:color w:val="auto"/>
                <w:sz w:val="24"/>
                <w:szCs w:val="24"/>
                <w:u w:val="none"/>
              </w:rPr>
              <w:t>移动端二维码</w:t>
            </w:r>
            <w:bookmarkEnd w:id="0"/>
          </w:p>
        </w:tc>
        <w:tc>
          <w:tcPr>
            <w:tcW w:w="1545" w:type="dxa"/>
            <w:tcBorders>
              <w:top w:val="single" w:color="auto" w:sz="4" w:space="0"/>
              <w:left w:val="single" w:color="auto" w:sz="4" w:space="0"/>
              <w:bottom w:val="single" w:color="auto" w:sz="4" w:space="0"/>
              <w:right w:val="single" w:color="auto" w:sz="4" w:space="0"/>
            </w:tcBorders>
            <w:noWrap/>
            <w:vAlign w:val="center"/>
          </w:tcPr>
          <w:p w14:paraId="4318E4A4">
            <w:pPr>
              <w:jc w:val="center"/>
              <w:rPr>
                <w:rFonts w:hint="eastAsia" w:ascii="仿宋_GB2312" w:eastAsia="仿宋_GB2312"/>
                <w:sz w:val="24"/>
                <w:szCs w:val="24"/>
              </w:rPr>
            </w:pPr>
            <w:r>
              <w:rPr>
                <w:rFonts w:hint="eastAsia" w:ascii="仿宋_GB2312" w:eastAsia="仿宋_GB2312"/>
                <w:bCs w:val="0"/>
                <w:sz w:val="24"/>
                <w:szCs w:val="24"/>
              </w:rPr>
              <w:t>2026.</w:t>
            </w:r>
            <w:r>
              <w:rPr>
                <w:rFonts w:ascii="仿宋_GB2312" w:eastAsia="仿宋_GB2312"/>
                <w:sz w:val="24"/>
                <w:szCs w:val="24"/>
              </w:rPr>
              <w:t>1.13</w:t>
            </w:r>
            <w:r>
              <w:rPr>
                <w:rFonts w:hint="eastAsia" w:ascii="仿宋_GB2312" w:eastAsia="仿宋_GB2312"/>
                <w:bCs w:val="0"/>
                <w:sz w:val="24"/>
                <w:szCs w:val="24"/>
              </w:rPr>
              <w:t>--2026.12.31</w:t>
            </w:r>
          </w:p>
        </w:tc>
        <w:tc>
          <w:tcPr>
            <w:tcW w:w="1395" w:type="dxa"/>
            <w:tcBorders>
              <w:top w:val="single" w:color="auto" w:sz="4" w:space="0"/>
              <w:left w:val="single" w:color="auto" w:sz="4" w:space="0"/>
              <w:bottom w:val="single" w:color="auto" w:sz="4" w:space="0"/>
              <w:right w:val="single" w:color="auto" w:sz="4" w:space="0"/>
            </w:tcBorders>
            <w:noWrap/>
            <w:vAlign w:val="center"/>
          </w:tcPr>
          <w:p w14:paraId="70AC5505">
            <w:pPr>
              <w:jc w:val="center"/>
              <w:rPr>
                <w:rFonts w:ascii="仿宋_GB2312" w:eastAsia="仿宋_GB2312"/>
                <w:bCs w:val="0"/>
                <w:sz w:val="24"/>
                <w:szCs w:val="24"/>
              </w:rPr>
            </w:pPr>
            <w:r>
              <w:rPr>
                <w:rFonts w:ascii="Color Emoji" w:hAnsi="Color Emoji"/>
                <w:b w:val="0"/>
                <w:bCs w:val="0"/>
                <w:i w:val="0"/>
                <w:iCs w:val="0"/>
                <w:caps w:val="0"/>
                <w:smallCaps w:val="0"/>
                <w:color w:val="000000"/>
                <w:spacing w:val="0"/>
                <w:sz w:val="21"/>
                <w:szCs w:val="21"/>
                <w:shd w:val="clear" w:color="auto" w:fill="FFFFFF"/>
              </w:rPr>
              <w:t>音视频</w:t>
            </w:r>
          </w:p>
        </w:tc>
        <w:tc>
          <w:tcPr>
            <w:tcW w:w="1050" w:type="dxa"/>
            <w:tcBorders>
              <w:top w:val="single" w:color="auto" w:sz="4" w:space="0"/>
              <w:left w:val="single" w:color="auto" w:sz="4" w:space="0"/>
              <w:bottom w:val="single" w:color="auto" w:sz="4" w:space="0"/>
              <w:right w:val="single" w:color="auto" w:sz="4" w:space="0"/>
            </w:tcBorders>
            <w:noWrap/>
            <w:vAlign w:val="center"/>
          </w:tcPr>
          <w:p w14:paraId="52B28FD0">
            <w:pPr>
              <w:rPr>
                <w:rFonts w:hint="eastAsia"/>
              </w:rPr>
            </w:pPr>
            <w:r>
              <w:rPr>
                <w:rFonts w:ascii="仿宋_GB2312" w:eastAsia="仿宋_GB2312"/>
                <w:sz w:val="24"/>
                <w:szCs w:val="24"/>
              </w:rPr>
              <w:t>远程访问</w:t>
            </w:r>
          </w:p>
        </w:tc>
      </w:tr>
      <w:tr w14:paraId="1EE7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5" w:type="dxa"/>
            <w:tcBorders>
              <w:top w:val="single" w:color="auto" w:sz="4" w:space="0"/>
              <w:left w:val="single" w:color="auto" w:sz="4" w:space="0"/>
              <w:bottom w:val="single" w:color="auto" w:sz="4" w:space="0"/>
              <w:right w:val="single" w:color="auto" w:sz="4" w:space="0"/>
            </w:tcBorders>
            <w:noWrap/>
            <w:vAlign w:val="center"/>
          </w:tcPr>
          <w:p w14:paraId="616E1C01">
            <w:pPr>
              <w:pBdr>
                <w:top w:val="none" w:color="auto" w:sz="0" w:space="0"/>
                <w:left w:val="none" w:color="auto" w:sz="0" w:space="0"/>
                <w:bottom w:val="none" w:color="auto" w:sz="0" w:space="0"/>
                <w:right w:val="none" w:color="auto" w:sz="0" w:space="0"/>
              </w:pBdr>
              <w:jc w:val="center"/>
              <w:rPr>
                <w:rFonts w:ascii="仿宋_GB2312" w:eastAsia="仿宋_GB2312"/>
                <w:b/>
                <w:sz w:val="24"/>
                <w:szCs w:val="24"/>
              </w:rPr>
            </w:pPr>
            <w:r>
              <w:rPr>
                <w:rFonts w:ascii="仿宋_GB2312" w:eastAsia="仿宋_GB2312"/>
                <w:b/>
                <w:sz w:val="24"/>
                <w:szCs w:val="24"/>
              </w:rPr>
              <w:t>5</w:t>
            </w:r>
          </w:p>
        </w:tc>
        <w:tc>
          <w:tcPr>
            <w:tcW w:w="1417" w:type="dxa"/>
            <w:tcBorders>
              <w:top w:val="single" w:color="auto" w:sz="4" w:space="0"/>
              <w:left w:val="single" w:color="auto" w:sz="4" w:space="0"/>
              <w:bottom w:val="single" w:color="auto" w:sz="4" w:space="0"/>
              <w:right w:val="single" w:color="auto" w:sz="4" w:space="0"/>
            </w:tcBorders>
            <w:noWrap/>
            <w:vAlign w:val="center"/>
          </w:tcPr>
          <w:p w14:paraId="798E7F3E">
            <w:pPr>
              <w:pBdr>
                <w:top w:val="none" w:color="auto" w:sz="0" w:space="0"/>
                <w:left w:val="none" w:color="auto" w:sz="0" w:space="0"/>
                <w:bottom w:val="none" w:color="auto" w:sz="0" w:space="0"/>
                <w:right w:val="none" w:color="auto" w:sz="0" w:space="0"/>
              </w:pBdr>
              <w:jc w:val="center"/>
              <w:rPr>
                <w:rFonts w:hint="eastAsia" w:ascii="仿宋" w:hAnsi="仿宋" w:eastAsia="仿宋_GB2312"/>
                <w:b/>
                <w:color w:val="000000"/>
                <w:sz w:val="24"/>
                <w:szCs w:val="24"/>
              </w:rPr>
            </w:pPr>
            <w:r>
              <w:rPr>
                <w:rFonts w:hint="eastAsia" w:ascii="仿宋_GB2312" w:eastAsia="仿宋_GB2312" w:cs="宋体"/>
                <w:b/>
                <w:color w:val="000000"/>
                <w:kern w:val="0"/>
                <w:sz w:val="24"/>
                <w:szCs w:val="24"/>
                <w:lang w:val="en-US" w:eastAsia="zh-CN"/>
              </w:rPr>
              <w:t>人大复印报刊资料全文库</w:t>
            </w:r>
            <w:r>
              <w:rPr>
                <w:rFonts w:ascii="Source Sans Pro" w:hAnsi="Source Sans Pro" w:eastAsia="仿宋_GB2312"/>
                <w:b/>
                <w:i w:val="0"/>
                <w:iCs w:val="0"/>
                <w:caps w:val="0"/>
                <w:smallCaps w:val="0"/>
                <w:strike w:val="0"/>
                <w:dstrike w:val="0"/>
                <w:color w:val="000000"/>
                <w:spacing w:val="0"/>
                <w:sz w:val="24"/>
                <w:szCs w:val="24"/>
                <w:u w:val="none"/>
                <w:shd w:val="clear" w:color="auto" w:fill="FFFFFF"/>
              </w:rPr>
              <w:t> </w:t>
            </w:r>
            <w:r>
              <w:rPr>
                <w:rFonts w:hint="eastAsia" w:ascii="仿宋_GB2312" w:eastAsia="仿宋_GB2312"/>
                <w:b/>
                <w:sz w:val="24"/>
                <w:szCs w:val="24"/>
              </w:rPr>
              <w:t>（试用）</w:t>
            </w:r>
            <w:r>
              <w:rPr>
                <w:rFonts w:ascii="Source Sans Pro" w:hAnsi="Source Sans Pro" w:eastAsia="仿宋_GB2312"/>
                <w:b/>
                <w:i w:val="0"/>
                <w:iCs w:val="0"/>
                <w:caps w:val="0"/>
                <w:smallCaps w:val="0"/>
                <w:strike w:val="0"/>
                <w:dstrike w:val="0"/>
                <w:color w:val="000000"/>
                <w:spacing w:val="0"/>
                <w:sz w:val="24"/>
                <w:szCs w:val="24"/>
                <w:u w:val="none"/>
                <w:shd w:val="clear" w:color="auto" w:fill="FFFFFF"/>
              </w:rPr>
              <w:t> </w:t>
            </w:r>
          </w:p>
        </w:tc>
        <w:tc>
          <w:tcPr>
            <w:tcW w:w="7568" w:type="dxa"/>
            <w:tcBorders>
              <w:top w:val="single" w:color="auto" w:sz="4" w:space="0"/>
              <w:left w:val="single" w:color="auto" w:sz="4" w:space="0"/>
              <w:bottom w:val="single" w:color="auto" w:sz="4" w:space="0"/>
              <w:right w:val="single" w:color="auto" w:sz="4" w:space="0"/>
            </w:tcBorders>
            <w:noWrap/>
          </w:tcPr>
          <w:p w14:paraId="74F3F85C">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Cs w:val="0"/>
                <w:color w:val="000000"/>
                <w:sz w:val="24"/>
                <w:szCs w:val="24"/>
              </w:rPr>
            </w:pPr>
            <w:r>
              <w:rPr>
                <w:rFonts w:hint="eastAsia" w:ascii="仿宋_GB2312" w:eastAsia="仿宋_GB2312"/>
                <w:b w:val="0"/>
                <w:bCs w:val="0"/>
                <w:i w:val="0"/>
                <w:iCs w:val="0"/>
                <w:caps w:val="0"/>
                <w:smallCaps w:val="0"/>
                <w:color w:val="000000"/>
                <w:spacing w:val="0"/>
                <w:sz w:val="24"/>
                <w:szCs w:val="24"/>
                <w:shd w:val="clear" w:color="auto" w:fill="FFFFFF"/>
              </w:rPr>
              <w:t>复印报刊资料全文数据库包括1978年以来人大书报资料中心精心编选的《复印报刊资料》（印刷版）的全部全文资料，精选全国各报刊上所发表的人文社会科学论文全文。该数据库1994年制作和发行光盘版、2002年开始提供网络版服务。</w:t>
            </w:r>
          </w:p>
        </w:tc>
        <w:tc>
          <w:tcPr>
            <w:tcW w:w="1545" w:type="dxa"/>
            <w:tcBorders>
              <w:top w:val="single" w:color="auto" w:sz="4" w:space="0"/>
              <w:left w:val="single" w:color="auto" w:sz="4" w:space="0"/>
              <w:bottom w:val="single" w:color="auto" w:sz="4" w:space="0"/>
              <w:right w:val="single" w:color="auto" w:sz="4" w:space="0"/>
            </w:tcBorders>
            <w:noWrap/>
            <w:vAlign w:val="center"/>
          </w:tcPr>
          <w:p w14:paraId="7F6C08D3">
            <w:pPr>
              <w:pBdr>
                <w:top w:val="none" w:color="auto" w:sz="0" w:space="0"/>
                <w:left w:val="none" w:color="auto" w:sz="0" w:space="0"/>
                <w:bottom w:val="none" w:color="auto" w:sz="0" w:space="0"/>
                <w:right w:val="none" w:color="auto" w:sz="0" w:space="0"/>
              </w:pBdr>
              <w:jc w:val="center"/>
              <w:rPr>
                <w:rFonts w:hint="eastAsia" w:ascii="仿宋_GB2312" w:eastAsia="仿宋_GB2312"/>
                <w:sz w:val="24"/>
                <w:szCs w:val="24"/>
              </w:rPr>
            </w:pPr>
            <w:r>
              <w:rPr>
                <w:rFonts w:hint="eastAsia" w:ascii="仿宋_GB2312" w:eastAsia="仿宋_GB2312"/>
                <w:sz w:val="24"/>
                <w:szCs w:val="24"/>
              </w:rPr>
              <w:t>2026.</w:t>
            </w:r>
            <w:r>
              <w:rPr>
                <w:rFonts w:ascii="仿宋_GB2312" w:eastAsia="仿宋_GB2312"/>
                <w:sz w:val="24"/>
                <w:szCs w:val="24"/>
              </w:rPr>
              <w:t>1.13</w:t>
            </w:r>
            <w:r>
              <w:rPr>
                <w:rFonts w:hint="eastAsia" w:ascii="仿宋_GB2312" w:eastAsia="仿宋_GB2312"/>
                <w:sz w:val="24"/>
                <w:szCs w:val="24"/>
              </w:rPr>
              <w:t>--2026.6.30</w:t>
            </w:r>
          </w:p>
        </w:tc>
        <w:tc>
          <w:tcPr>
            <w:tcW w:w="1395" w:type="dxa"/>
            <w:tcBorders>
              <w:top w:val="single" w:color="auto" w:sz="4" w:space="0"/>
              <w:left w:val="single" w:color="auto" w:sz="4" w:space="0"/>
              <w:bottom w:val="single" w:color="auto" w:sz="4" w:space="0"/>
              <w:right w:val="single" w:color="auto" w:sz="4" w:space="0"/>
            </w:tcBorders>
            <w:noWrap/>
            <w:vAlign w:val="center"/>
          </w:tcPr>
          <w:p w14:paraId="122195AD">
            <w:pPr>
              <w:pBdr>
                <w:top w:val="none" w:color="auto" w:sz="0" w:space="0"/>
                <w:left w:val="none" w:color="auto" w:sz="0" w:space="0"/>
                <w:bottom w:val="none" w:color="auto" w:sz="0" w:space="0"/>
                <w:right w:val="none" w:color="auto" w:sz="0" w:space="0"/>
              </w:pBdr>
              <w:jc w:val="center"/>
              <w:rPr>
                <w:rFonts w:ascii="仿宋_GB2312" w:eastAsia="仿宋_GB2312"/>
                <w:sz w:val="24"/>
                <w:szCs w:val="24"/>
              </w:rPr>
            </w:pPr>
            <w:r>
              <w:rPr>
                <w:rFonts w:ascii="仿宋_GB2312" w:eastAsia="仿宋_GB2312"/>
                <w:sz w:val="24"/>
                <w:szCs w:val="24"/>
              </w:rPr>
              <w:t>期刊</w:t>
            </w:r>
          </w:p>
        </w:tc>
        <w:tc>
          <w:tcPr>
            <w:tcW w:w="1050" w:type="dxa"/>
            <w:tcBorders>
              <w:top w:val="single" w:color="auto" w:sz="4" w:space="0"/>
              <w:left w:val="single" w:color="auto" w:sz="4" w:space="0"/>
              <w:bottom w:val="single" w:color="auto" w:sz="4" w:space="0"/>
              <w:right w:val="single" w:color="auto" w:sz="4" w:space="0"/>
            </w:tcBorders>
            <w:noWrap/>
            <w:vAlign w:val="center"/>
          </w:tcPr>
          <w:p w14:paraId="14BB227D">
            <w:pPr>
              <w:rPr>
                <w:rFonts w:hint="eastAsia"/>
              </w:rPr>
            </w:pPr>
            <w:r>
              <w:rPr>
                <w:rFonts w:ascii="仿宋_GB2312" w:eastAsia="仿宋_GB2312"/>
                <w:sz w:val="24"/>
                <w:szCs w:val="24"/>
              </w:rPr>
              <w:t>远程访问</w:t>
            </w:r>
          </w:p>
        </w:tc>
      </w:tr>
      <w:tr w14:paraId="2232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tcBorders>
              <w:top w:val="single" w:color="auto" w:sz="4" w:space="0"/>
              <w:left w:val="single" w:color="auto" w:sz="4" w:space="0"/>
              <w:bottom w:val="single" w:color="auto" w:sz="4" w:space="0"/>
              <w:right w:val="single" w:color="auto" w:sz="4" w:space="0"/>
            </w:tcBorders>
            <w:noWrap/>
            <w:vAlign w:val="center"/>
          </w:tcPr>
          <w:p w14:paraId="115A185D">
            <w:pPr>
              <w:pBdr>
                <w:top w:val="none" w:color="auto" w:sz="0" w:space="0"/>
                <w:left w:val="none" w:color="auto" w:sz="0" w:space="0"/>
                <w:bottom w:val="none" w:color="auto" w:sz="0" w:space="0"/>
                <w:right w:val="none" w:color="auto" w:sz="0" w:space="0"/>
              </w:pBdr>
              <w:jc w:val="center"/>
              <w:rPr>
                <w:rFonts w:ascii="仿宋_GB2312" w:eastAsia="仿宋_GB2312"/>
                <w:b/>
                <w:sz w:val="24"/>
                <w:szCs w:val="24"/>
              </w:rPr>
            </w:pPr>
            <w:r>
              <w:rPr>
                <w:rFonts w:ascii="仿宋_GB2312" w:eastAsia="仿宋_GB2312"/>
                <w:b/>
                <w:sz w:val="24"/>
                <w:szCs w:val="24"/>
              </w:rPr>
              <w:t>6</w:t>
            </w:r>
          </w:p>
        </w:tc>
        <w:tc>
          <w:tcPr>
            <w:tcW w:w="1417" w:type="dxa"/>
            <w:tcBorders>
              <w:top w:val="single" w:color="auto" w:sz="4" w:space="0"/>
              <w:left w:val="single" w:color="auto" w:sz="4" w:space="0"/>
              <w:bottom w:val="single" w:color="auto" w:sz="4" w:space="0"/>
              <w:right w:val="single" w:color="auto" w:sz="4" w:space="0"/>
            </w:tcBorders>
            <w:noWrap/>
            <w:vAlign w:val="center"/>
          </w:tcPr>
          <w:p w14:paraId="1F9EA610">
            <w:pPr>
              <w:pStyle w:val="15"/>
              <w:spacing w:line="520" w:lineRule="exact"/>
              <w:jc w:val="both"/>
              <w:rPr>
                <w:rFonts w:hint="eastAsia" w:ascii="仿宋_GB2312" w:eastAsia="仿宋_GB2312" w:cs="仿宋_GB2312"/>
                <w:b/>
                <w:bCs/>
                <w:kern w:val="2"/>
                <w:szCs w:val="24"/>
                <w:lang w:val="en-US" w:eastAsia="zh-CN" w:bidi="ar-SA"/>
              </w:rPr>
            </w:pPr>
            <w:r>
              <w:rPr>
                <w:rFonts w:hint="eastAsia" w:ascii="仿宋_GB2312" w:eastAsia="仿宋_GB2312" w:cs="宋体"/>
                <w:b/>
                <w:bCs/>
                <w:color w:val="000000"/>
                <w:kern w:val="0"/>
                <w:szCs w:val="24"/>
                <w:lang w:val="en-US" w:eastAsia="zh-CN"/>
              </w:rPr>
              <w:t>高校图书馆考研阅览室及学习资源平台</w:t>
            </w:r>
            <w:r>
              <w:rPr>
                <w:rFonts w:hint="eastAsia" w:ascii="仿宋_GB2312" w:eastAsia="仿宋_GB2312"/>
                <w:b/>
                <w:bCs/>
                <w:color w:val="000000"/>
                <w:szCs w:val="24"/>
              </w:rPr>
              <w:t>（试用）</w:t>
            </w:r>
          </w:p>
        </w:tc>
        <w:tc>
          <w:tcPr>
            <w:tcW w:w="7568" w:type="dxa"/>
            <w:tcBorders>
              <w:top w:val="single" w:color="auto" w:sz="4" w:space="0"/>
              <w:left w:val="single" w:color="auto" w:sz="4" w:space="0"/>
              <w:bottom w:val="single" w:color="auto" w:sz="4" w:space="0"/>
              <w:right w:val="single" w:color="auto" w:sz="4" w:space="0"/>
            </w:tcBorders>
            <w:noWrap/>
          </w:tcPr>
          <w:p w14:paraId="61336D81">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p>
          <w:p w14:paraId="6307203F">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rPr>
              <w:t>一、数据库内容简介：</w:t>
            </w:r>
            <w:r>
              <w:rPr>
                <w:rFonts w:hint="eastAsia" w:ascii="仿宋_GB2312" w:eastAsia="仿宋_GB2312"/>
                <w:b w:val="0"/>
                <w:bCs w:val="0"/>
                <w:i w:val="0"/>
                <w:iCs w:val="0"/>
                <w:caps w:val="0"/>
                <w:smallCaps w:val="0"/>
                <w:color w:val="000000"/>
                <w:spacing w:val="0"/>
                <w:sz w:val="24"/>
                <w:szCs w:val="24"/>
                <w:shd w:val="clear" w:color="auto" w:fill="FFFFFF"/>
              </w:rPr>
              <w:br w:type="textWrapping"/>
            </w:r>
            <w:r>
              <w:rPr>
                <w:rFonts w:hint="eastAsia" w:ascii="仿宋_GB2312" w:eastAsia="仿宋_GB2312"/>
                <w:b w:val="0"/>
                <w:bCs w:val="0"/>
                <w:i w:val="0"/>
                <w:iCs w:val="0"/>
                <w:caps w:val="0"/>
                <w:smallCaps w:val="0"/>
                <w:color w:val="000000"/>
                <w:spacing w:val="0"/>
                <w:sz w:val="24"/>
                <w:szCs w:val="24"/>
                <w:shd w:val="clear" w:color="auto" w:fill="FFFFFF"/>
              </w:rPr>
              <w:t xml:space="preserve">    高校图书馆考研阅览室学习资源平台联合全国十余家知名考研</w:t>
            </w:r>
            <w:r>
              <w:rPr>
                <w:rFonts w:hint="eastAsia" w:ascii="仿宋_GB2312" w:eastAsia="仿宋_GB2312"/>
                <w:b w:val="0"/>
                <w:bCs w:val="0"/>
                <w:i w:val="0"/>
                <w:iCs w:val="0"/>
                <w:caps w:val="0"/>
                <w:smallCaps w:val="0"/>
                <w:color w:val="000000"/>
                <w:spacing w:val="0"/>
                <w:sz w:val="24"/>
                <w:szCs w:val="24"/>
                <w:shd w:val="clear" w:color="auto" w:fill="FFFFFF"/>
                <w:lang w:val="en-US" w:eastAsia="zh-CN"/>
              </w:rPr>
              <w:t>辅导学校</w:t>
            </w:r>
            <w:r>
              <w:rPr>
                <w:rFonts w:hint="eastAsia" w:ascii="仿宋_GB2312" w:eastAsia="仿宋_GB2312"/>
                <w:b w:val="0"/>
                <w:bCs w:val="0"/>
                <w:i w:val="0"/>
                <w:iCs w:val="0"/>
                <w:caps w:val="0"/>
                <w:smallCaps w:val="0"/>
                <w:color w:val="000000"/>
                <w:spacing w:val="0"/>
                <w:sz w:val="24"/>
                <w:szCs w:val="24"/>
                <w:shd w:val="clear" w:color="auto" w:fill="FFFFFF"/>
              </w:rPr>
              <w:t>、上百位一线考研名师及数十家权威考研图书出版商，共同为高校考生打造校内一站式考研学习基地。平台整合线上线下双轨服务，提供6000+课时全年最新课程、</w:t>
            </w:r>
            <w:r>
              <w:rPr>
                <w:rFonts w:hint="eastAsia" w:ascii="仿宋_GB2312" w:eastAsia="仿宋_GB2312"/>
                <w:b w:val="0"/>
                <w:bCs w:val="0"/>
                <w:i w:val="0"/>
                <w:iCs w:val="0"/>
                <w:caps w:val="0"/>
                <w:smallCaps w:val="0"/>
                <w:color w:val="000000"/>
                <w:spacing w:val="0"/>
                <w:sz w:val="24"/>
                <w:szCs w:val="24"/>
                <w:shd w:val="clear" w:color="auto" w:fill="FFFFFF"/>
                <w:lang w:val="en-US" w:eastAsia="zh-CN"/>
              </w:rPr>
              <w:t>3</w:t>
            </w:r>
            <w:r>
              <w:rPr>
                <w:rFonts w:hint="eastAsia" w:ascii="仿宋_GB2312" w:eastAsia="仿宋_GB2312"/>
                <w:b w:val="0"/>
                <w:bCs w:val="0"/>
                <w:i w:val="0"/>
                <w:iCs w:val="0"/>
                <w:caps w:val="0"/>
                <w:smallCaps w:val="0"/>
                <w:color w:val="000000"/>
                <w:spacing w:val="0"/>
                <w:sz w:val="24"/>
                <w:szCs w:val="24"/>
                <w:shd w:val="clear" w:color="auto" w:fill="FFFFFF"/>
              </w:rPr>
              <w:t>00余类分阶段电子复习资料，以及覆盖初试至复试全流程的多元服务，全面打通考研各个环节，助力学子高效备考、轻松上岸。</w:t>
            </w:r>
          </w:p>
          <w:p w14:paraId="0966E078">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二</w:t>
            </w:r>
            <w:r>
              <w:rPr>
                <w:rFonts w:hint="eastAsia" w:ascii="仿宋_GB2312" w:eastAsia="仿宋_GB2312"/>
                <w:b w:val="0"/>
                <w:bCs w:val="0"/>
                <w:i w:val="0"/>
                <w:iCs w:val="0"/>
                <w:caps w:val="0"/>
                <w:smallCaps w:val="0"/>
                <w:color w:val="000000"/>
                <w:spacing w:val="0"/>
                <w:sz w:val="24"/>
                <w:szCs w:val="24"/>
                <w:shd w:val="clear" w:color="auto" w:fill="FFFFFF"/>
              </w:rPr>
              <w:t>、平台功能：</w:t>
            </w:r>
          </w:p>
          <w:p w14:paraId="03D95810">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bookmarkStart w:id="1" w:name="_Hlk146453485"/>
            <w:r>
              <w:rPr>
                <w:rFonts w:hint="eastAsia" w:ascii="仿宋_GB2312" w:eastAsia="仿宋_GB2312"/>
                <w:b w:val="0"/>
                <w:bCs w:val="0"/>
                <w:i w:val="0"/>
                <w:iCs w:val="0"/>
                <w:caps w:val="0"/>
                <w:smallCaps w:val="0"/>
                <w:color w:val="000000"/>
                <w:spacing w:val="0"/>
                <w:sz w:val="24"/>
                <w:szCs w:val="24"/>
                <w:shd w:val="clear" w:color="auto" w:fill="FFFFFF"/>
              </w:rPr>
              <w:t>1、报考分析：基于底层505万条数据逻辑支持，5秒给出专属考研分析报告</w:t>
            </w:r>
            <w:r>
              <w:rPr>
                <w:rFonts w:hint="eastAsia" w:ascii="仿宋_GB2312" w:eastAsia="仿宋_GB2312"/>
                <w:b w:val="0"/>
                <w:bCs w:val="0"/>
                <w:i w:val="0"/>
                <w:iCs w:val="0"/>
                <w:caps w:val="0"/>
                <w:smallCaps w:val="0"/>
                <w:color w:val="000000"/>
                <w:spacing w:val="0"/>
                <w:sz w:val="24"/>
                <w:szCs w:val="24"/>
                <w:shd w:val="clear" w:color="auto" w:fill="FFFFFF"/>
                <w:lang w:eastAsia="zh-CN"/>
              </w:rPr>
              <w:t>，</w:t>
            </w:r>
            <w:r>
              <w:rPr>
                <w:rFonts w:hint="eastAsia" w:ascii="仿宋_GB2312" w:eastAsia="仿宋_GB2312"/>
                <w:b w:val="0"/>
                <w:bCs w:val="0"/>
                <w:i w:val="0"/>
                <w:iCs w:val="0"/>
                <w:caps w:val="0"/>
                <w:smallCaps w:val="0"/>
                <w:color w:val="000000"/>
                <w:spacing w:val="0"/>
                <w:sz w:val="24"/>
                <w:szCs w:val="24"/>
                <w:shd w:val="clear" w:color="auto" w:fill="FFFFFF"/>
                <w:lang w:val="en-US" w:eastAsia="zh-CN"/>
              </w:rPr>
              <w:t>快速定位</w:t>
            </w:r>
            <w:r>
              <w:rPr>
                <w:rFonts w:hint="eastAsia" w:ascii="仿宋_GB2312" w:eastAsia="仿宋_GB2312"/>
                <w:b w:val="0"/>
                <w:bCs w:val="0"/>
                <w:i w:val="0"/>
                <w:iCs w:val="0"/>
                <w:caps w:val="0"/>
                <w:smallCaps w:val="0"/>
                <w:color w:val="000000"/>
                <w:spacing w:val="0"/>
                <w:sz w:val="24"/>
                <w:szCs w:val="24"/>
                <w:shd w:val="clear" w:color="auto" w:fill="FFFFFF"/>
                <w:lang w:eastAsia="zh-CN"/>
              </w:rPr>
              <w:t>目标院校与专业，掌握最</w:t>
            </w:r>
            <w:r>
              <w:rPr>
                <w:rFonts w:hint="eastAsia" w:ascii="仿宋_GB2312" w:eastAsia="仿宋_GB2312"/>
                <w:b w:val="0"/>
                <w:bCs w:val="0"/>
                <w:i w:val="0"/>
                <w:iCs w:val="0"/>
                <w:caps w:val="0"/>
                <w:smallCaps w:val="0"/>
                <w:color w:val="000000"/>
                <w:spacing w:val="0"/>
                <w:sz w:val="24"/>
                <w:szCs w:val="24"/>
                <w:shd w:val="clear" w:color="auto" w:fill="FFFFFF"/>
                <w:lang w:val="en-US" w:eastAsia="zh-CN"/>
              </w:rPr>
              <w:t>新</w:t>
            </w:r>
            <w:r>
              <w:rPr>
                <w:rFonts w:hint="eastAsia" w:ascii="仿宋_GB2312" w:eastAsia="仿宋_GB2312"/>
                <w:b w:val="0"/>
                <w:bCs w:val="0"/>
                <w:i w:val="0"/>
                <w:iCs w:val="0"/>
                <w:caps w:val="0"/>
                <w:smallCaps w:val="0"/>
                <w:color w:val="000000"/>
                <w:spacing w:val="0"/>
                <w:sz w:val="24"/>
                <w:szCs w:val="24"/>
                <w:shd w:val="clear" w:color="auto" w:fill="FFFFFF"/>
                <w:lang w:eastAsia="zh-CN"/>
              </w:rPr>
              <w:t>的招生动态、考试重点与</w:t>
            </w:r>
            <w:r>
              <w:rPr>
                <w:rFonts w:hint="eastAsia" w:ascii="仿宋_GB2312" w:eastAsia="仿宋_GB2312"/>
                <w:b w:val="0"/>
                <w:bCs w:val="0"/>
                <w:i w:val="0"/>
                <w:iCs w:val="0"/>
                <w:caps w:val="0"/>
                <w:smallCaps w:val="0"/>
                <w:color w:val="000000"/>
                <w:spacing w:val="0"/>
                <w:sz w:val="24"/>
                <w:szCs w:val="24"/>
                <w:shd w:val="clear" w:color="auto" w:fill="FFFFFF"/>
              </w:rPr>
              <w:t>参考书目、报录比等关键数据，助你科学决策，高效备考。</w:t>
            </w:r>
          </w:p>
          <w:p w14:paraId="21B6CA69">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2</w:t>
            </w:r>
            <w:r>
              <w:rPr>
                <w:rFonts w:hint="eastAsia" w:ascii="仿宋_GB2312" w:eastAsia="仿宋_GB2312"/>
                <w:b w:val="0"/>
                <w:bCs w:val="0"/>
                <w:i w:val="0"/>
                <w:iCs w:val="0"/>
                <w:caps w:val="0"/>
                <w:smallCaps w:val="0"/>
                <w:color w:val="000000"/>
                <w:spacing w:val="0"/>
                <w:sz w:val="24"/>
                <w:szCs w:val="24"/>
                <w:shd w:val="clear" w:color="auto" w:fill="FFFFFF"/>
              </w:rPr>
              <w:t>、学</w:t>
            </w:r>
            <w:bookmarkStart w:id="2" w:name="_Hlk145875991"/>
            <w:r>
              <w:rPr>
                <w:rFonts w:hint="eastAsia" w:ascii="仿宋_GB2312" w:eastAsia="仿宋_GB2312"/>
                <w:b w:val="0"/>
                <w:bCs w:val="0"/>
                <w:i w:val="0"/>
                <w:iCs w:val="0"/>
                <w:caps w:val="0"/>
                <w:smallCaps w:val="0"/>
                <w:color w:val="000000"/>
                <w:spacing w:val="0"/>
                <w:sz w:val="24"/>
                <w:szCs w:val="24"/>
                <w:shd w:val="clear" w:color="auto" w:fill="FFFFFF"/>
              </w:rPr>
              <w:t>霸</w:t>
            </w:r>
            <w:bookmarkEnd w:id="2"/>
            <w:r>
              <w:rPr>
                <w:rFonts w:hint="eastAsia" w:ascii="仿宋_GB2312" w:eastAsia="仿宋_GB2312"/>
                <w:b w:val="0"/>
                <w:bCs w:val="0"/>
                <w:i w:val="0"/>
                <w:iCs w:val="0"/>
                <w:caps w:val="0"/>
                <w:smallCaps w:val="0"/>
                <w:color w:val="000000"/>
                <w:spacing w:val="0"/>
                <w:sz w:val="24"/>
                <w:szCs w:val="24"/>
                <w:shd w:val="clear" w:color="auto" w:fill="FFFFFF"/>
              </w:rPr>
              <w:t>自习室：在这里找到你的专属座位和同道伙伴</w:t>
            </w:r>
            <w:r>
              <w:rPr>
                <w:rFonts w:hint="eastAsia" w:ascii="仿宋_GB2312" w:eastAsia="仿宋_GB2312"/>
                <w:b w:val="0"/>
                <w:bCs w:val="0"/>
                <w:i w:val="0"/>
                <w:iCs w:val="0"/>
                <w:caps w:val="0"/>
                <w:smallCaps w:val="0"/>
                <w:color w:val="000000"/>
                <w:spacing w:val="0"/>
                <w:sz w:val="24"/>
                <w:szCs w:val="24"/>
                <w:shd w:val="clear" w:color="auto" w:fill="FFFFFF"/>
                <w:lang w:eastAsia="zh-CN"/>
              </w:rPr>
              <w:t>，</w:t>
            </w:r>
            <w:r>
              <w:rPr>
                <w:rFonts w:hint="eastAsia" w:ascii="仿宋_GB2312" w:eastAsia="仿宋_GB2312"/>
                <w:b w:val="0"/>
                <w:bCs w:val="0"/>
                <w:i w:val="0"/>
                <w:iCs w:val="0"/>
                <w:caps w:val="0"/>
                <w:smallCaps w:val="0"/>
                <w:color w:val="000000"/>
                <w:spacing w:val="0"/>
                <w:sz w:val="24"/>
                <w:szCs w:val="24"/>
                <w:shd w:val="clear" w:color="auto" w:fill="FFFFFF"/>
              </w:rPr>
              <w:t>无论清晨或深夜，都能感受到浓厚的备考氛围与实时在线的陪伴，让你告别孤军奋战，学习更有动力。</w:t>
            </w:r>
          </w:p>
          <w:p w14:paraId="475B0C37">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eastAsia="zh-CN"/>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3</w:t>
            </w:r>
            <w:r>
              <w:rPr>
                <w:rFonts w:hint="eastAsia" w:ascii="仿宋_GB2312" w:eastAsia="仿宋_GB2312"/>
                <w:b w:val="0"/>
                <w:bCs w:val="0"/>
                <w:i w:val="0"/>
                <w:iCs w:val="0"/>
                <w:caps w:val="0"/>
                <w:smallCaps w:val="0"/>
                <w:color w:val="000000"/>
                <w:spacing w:val="0"/>
                <w:sz w:val="24"/>
                <w:szCs w:val="24"/>
                <w:shd w:val="clear" w:color="auto" w:fill="FFFFFF"/>
              </w:rPr>
              <w:t>、在线刷题：刷题训练功能主要包括核心考点专项记忆、全题型解题训练、公式与原理高效记忆、随身记忆4 个学习模块，为考研学子提供全方位、系统化的学习资源</w:t>
            </w:r>
            <w:r>
              <w:rPr>
                <w:rFonts w:hint="eastAsia" w:ascii="仿宋_GB2312" w:eastAsia="仿宋_GB2312"/>
                <w:b w:val="0"/>
                <w:bCs w:val="0"/>
                <w:i w:val="0"/>
                <w:iCs w:val="0"/>
                <w:caps w:val="0"/>
                <w:smallCaps w:val="0"/>
                <w:color w:val="000000"/>
                <w:spacing w:val="0"/>
                <w:sz w:val="24"/>
                <w:szCs w:val="24"/>
                <w:shd w:val="clear" w:color="auto" w:fill="FFFFFF"/>
                <w:lang w:eastAsia="zh-CN"/>
              </w:rPr>
              <w:t>；</w:t>
            </w:r>
          </w:p>
          <w:p w14:paraId="519C961E">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4</w:t>
            </w:r>
            <w:r>
              <w:rPr>
                <w:rFonts w:hint="eastAsia" w:ascii="仿宋_GB2312" w:eastAsia="仿宋_GB2312"/>
                <w:b w:val="0"/>
                <w:bCs w:val="0"/>
                <w:i w:val="0"/>
                <w:iCs w:val="0"/>
                <w:caps w:val="0"/>
                <w:smallCaps w:val="0"/>
                <w:color w:val="000000"/>
                <w:spacing w:val="0"/>
                <w:sz w:val="24"/>
                <w:szCs w:val="24"/>
                <w:shd w:val="clear" w:color="auto" w:fill="FFFFFF"/>
              </w:rPr>
              <w:t>、超级词霸：依托AI智能算法，深度分析你的学习进度与记忆曲线，动态生成个性化单词计划。科学记忆，高效攻克考研英语词汇。</w:t>
            </w:r>
          </w:p>
          <w:p w14:paraId="4E15CDC9">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5</w:t>
            </w:r>
            <w:r>
              <w:rPr>
                <w:rFonts w:hint="eastAsia" w:ascii="仿宋_GB2312" w:eastAsia="仿宋_GB2312"/>
                <w:b w:val="0"/>
                <w:bCs w:val="0"/>
                <w:i w:val="0"/>
                <w:iCs w:val="0"/>
                <w:caps w:val="0"/>
                <w:smallCaps w:val="0"/>
                <w:color w:val="000000"/>
                <w:spacing w:val="0"/>
                <w:sz w:val="24"/>
                <w:szCs w:val="24"/>
                <w:shd w:val="clear" w:color="auto" w:fill="FFFFFF"/>
              </w:rPr>
              <w:t>、学术资源</w:t>
            </w:r>
            <w:r>
              <w:rPr>
                <w:rFonts w:hint="eastAsia" w:ascii="仿宋_GB2312" w:eastAsia="仿宋_GB2312"/>
                <w:b w:val="0"/>
                <w:bCs w:val="0"/>
                <w:i w:val="0"/>
                <w:iCs w:val="0"/>
                <w:caps w:val="0"/>
                <w:smallCaps w:val="0"/>
                <w:color w:val="000000"/>
                <w:spacing w:val="0"/>
                <w:sz w:val="24"/>
                <w:szCs w:val="24"/>
                <w:shd w:val="clear" w:color="auto" w:fill="FFFFFF"/>
                <w:lang w:val="en-US" w:eastAsia="zh-CN"/>
              </w:rPr>
              <w:t xml:space="preserve"> </w:t>
            </w:r>
            <w:r>
              <w:rPr>
                <w:rFonts w:hint="eastAsia" w:ascii="仿宋_GB2312" w:eastAsia="仿宋_GB2312"/>
                <w:b w:val="0"/>
                <w:bCs w:val="0"/>
                <w:i w:val="0"/>
                <w:iCs w:val="0"/>
                <w:caps w:val="0"/>
                <w:smallCaps w:val="0"/>
                <w:color w:val="000000"/>
                <w:spacing w:val="0"/>
                <w:sz w:val="24"/>
                <w:szCs w:val="24"/>
                <w:shd w:val="clear" w:color="auto" w:fill="FFFFFF"/>
              </w:rPr>
              <w:t>：本模块是您的权威学术导航，支持按院校与专业精准检索，深度剖析导师研究方向、学科经典专著与核心论文，为考研决策提供坚实支撑</w:t>
            </w:r>
            <w:r>
              <w:rPr>
                <w:rFonts w:hint="eastAsia" w:ascii="仿宋_GB2312" w:eastAsia="仿宋_GB2312"/>
                <w:b w:val="0"/>
                <w:bCs w:val="0"/>
                <w:i w:val="0"/>
                <w:iCs w:val="0"/>
                <w:caps w:val="0"/>
                <w:smallCaps w:val="0"/>
                <w:color w:val="000000"/>
                <w:spacing w:val="0"/>
                <w:sz w:val="24"/>
                <w:szCs w:val="24"/>
                <w:shd w:val="clear" w:color="auto" w:fill="FFFFFF"/>
                <w:lang w:val="en-US" w:eastAsia="zh-CN"/>
              </w:rPr>
              <w:t>。</w:t>
            </w:r>
          </w:p>
          <w:p w14:paraId="0D6DD521">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6</w:t>
            </w:r>
            <w:r>
              <w:rPr>
                <w:rFonts w:hint="eastAsia" w:ascii="仿宋_GB2312" w:eastAsia="仿宋_GB2312"/>
                <w:b w:val="0"/>
                <w:bCs w:val="0"/>
                <w:i w:val="0"/>
                <w:iCs w:val="0"/>
                <w:caps w:val="0"/>
                <w:smallCaps w:val="0"/>
                <w:color w:val="000000"/>
                <w:spacing w:val="0"/>
                <w:sz w:val="24"/>
                <w:szCs w:val="24"/>
                <w:shd w:val="clear" w:color="auto" w:fill="FFFFFF"/>
              </w:rPr>
              <w:t>、</w:t>
            </w:r>
            <w:bookmarkStart w:id="3" w:name="_Hlk145876466"/>
            <w:r>
              <w:rPr>
                <w:rFonts w:hint="eastAsia" w:ascii="仿宋_GB2312" w:eastAsia="仿宋_GB2312"/>
                <w:b w:val="0"/>
                <w:bCs w:val="0"/>
                <w:i w:val="0"/>
                <w:iCs w:val="0"/>
                <w:caps w:val="0"/>
                <w:smallCaps w:val="0"/>
                <w:color w:val="000000"/>
                <w:spacing w:val="0"/>
                <w:sz w:val="24"/>
                <w:szCs w:val="24"/>
                <w:shd w:val="clear" w:color="auto" w:fill="FFFFFF"/>
              </w:rPr>
              <w:t>考研AI</w:t>
            </w:r>
            <w:bookmarkEnd w:id="3"/>
            <w:r>
              <w:rPr>
                <w:rFonts w:hint="eastAsia" w:ascii="仿宋_GB2312" w:eastAsia="仿宋_GB2312"/>
                <w:b w:val="0"/>
                <w:bCs w:val="0"/>
                <w:i w:val="0"/>
                <w:iCs w:val="0"/>
                <w:caps w:val="0"/>
                <w:smallCaps w:val="0"/>
                <w:color w:val="000000"/>
                <w:spacing w:val="0"/>
                <w:sz w:val="24"/>
                <w:szCs w:val="24"/>
                <w:shd w:val="clear" w:color="auto" w:fill="FFFFFF"/>
              </w:rPr>
              <w:t>智能答疑：基于强大AI，精准解析疑难问题，提供权威解答。7x24小时在线，随时随地为您扫清备考障碍，助力高效复习，决胜考研</w:t>
            </w:r>
          </w:p>
          <w:p w14:paraId="7129B7F0">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7</w:t>
            </w:r>
            <w:r>
              <w:rPr>
                <w:rFonts w:hint="eastAsia" w:ascii="仿宋_GB2312" w:eastAsia="仿宋_GB2312"/>
                <w:b w:val="0"/>
                <w:bCs w:val="0"/>
                <w:i w:val="0"/>
                <w:iCs w:val="0"/>
                <w:caps w:val="0"/>
                <w:smallCaps w:val="0"/>
                <w:color w:val="000000"/>
                <w:spacing w:val="0"/>
                <w:sz w:val="24"/>
                <w:szCs w:val="24"/>
                <w:shd w:val="clear" w:color="auto" w:fill="FFFFFF"/>
              </w:rPr>
              <w:t>、学长学姐：汇聚众多已认证的高分上岸学长学姐，打造一站式答疑交流平台。直接沟通，获取精准高效的备考指导，让你的复习事半功倍。</w:t>
            </w:r>
          </w:p>
          <w:p w14:paraId="3943779F">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8</w:t>
            </w:r>
            <w:r>
              <w:rPr>
                <w:rFonts w:hint="eastAsia" w:ascii="仿宋_GB2312" w:eastAsia="仿宋_GB2312"/>
                <w:b w:val="0"/>
                <w:bCs w:val="0"/>
                <w:i w:val="0"/>
                <w:iCs w:val="0"/>
                <w:caps w:val="0"/>
                <w:smallCaps w:val="0"/>
                <w:color w:val="000000"/>
                <w:spacing w:val="0"/>
                <w:sz w:val="24"/>
                <w:szCs w:val="24"/>
                <w:shd w:val="clear" w:color="auto" w:fill="FFFFFF"/>
              </w:rPr>
              <w:t>、</w:t>
            </w:r>
            <w:r>
              <w:rPr>
                <w:rFonts w:hint="eastAsia" w:ascii="仿宋_GB2312" w:eastAsia="仿宋_GB2312"/>
                <w:b w:val="0"/>
                <w:bCs w:val="0"/>
                <w:i w:val="0"/>
                <w:iCs w:val="0"/>
                <w:caps w:val="0"/>
                <w:smallCaps w:val="0"/>
                <w:color w:val="000000"/>
                <w:spacing w:val="0"/>
                <w:sz w:val="24"/>
                <w:szCs w:val="24"/>
                <w:shd w:val="clear" w:color="auto" w:fill="FFFFFF"/>
                <w:lang w:val="en-US" w:eastAsia="zh-CN"/>
              </w:rPr>
              <w:t>高手</w:t>
            </w:r>
            <w:r>
              <w:rPr>
                <w:rFonts w:hint="eastAsia" w:ascii="仿宋_GB2312" w:eastAsia="仿宋_GB2312"/>
                <w:b w:val="0"/>
                <w:bCs w:val="0"/>
                <w:i w:val="0"/>
                <w:iCs w:val="0"/>
                <w:caps w:val="0"/>
                <w:smallCaps w:val="0"/>
                <w:color w:val="000000"/>
                <w:spacing w:val="0"/>
                <w:sz w:val="24"/>
                <w:szCs w:val="24"/>
                <w:shd w:val="clear" w:color="auto" w:fill="FFFFFF"/>
              </w:rPr>
              <w:t>经验：由成功上岸的学长学姐亲授，定期更新前沿资讯与深度解读。系统跟学高分理论、核心重点与实战经验，汲取宝贵智慧，让备考之路更有方向。</w:t>
            </w:r>
          </w:p>
          <w:p w14:paraId="5C9EE6BA">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9</w:t>
            </w:r>
            <w:r>
              <w:rPr>
                <w:rFonts w:hint="eastAsia" w:ascii="仿宋_GB2312" w:eastAsia="仿宋_GB2312"/>
                <w:b w:val="0"/>
                <w:bCs w:val="0"/>
                <w:i w:val="0"/>
                <w:iCs w:val="0"/>
                <w:caps w:val="0"/>
                <w:smallCaps w:val="0"/>
                <w:color w:val="000000"/>
                <w:spacing w:val="0"/>
                <w:sz w:val="24"/>
                <w:szCs w:val="24"/>
                <w:shd w:val="clear" w:color="auto" w:fill="FFFFFF"/>
              </w:rPr>
              <w:t>、考研复试</w:t>
            </w:r>
            <w:r>
              <w:rPr>
                <w:rFonts w:hint="eastAsia" w:ascii="仿宋_GB2312" w:eastAsia="仿宋_GB2312"/>
                <w:b w:val="0"/>
                <w:bCs w:val="0"/>
                <w:i w:val="0"/>
                <w:iCs w:val="0"/>
                <w:caps w:val="0"/>
                <w:smallCaps w:val="0"/>
                <w:color w:val="000000"/>
                <w:spacing w:val="0"/>
                <w:sz w:val="24"/>
                <w:szCs w:val="24"/>
                <w:shd w:val="clear" w:color="auto" w:fill="FFFFFF"/>
                <w:lang w:val="en-US" w:eastAsia="zh-CN"/>
              </w:rPr>
              <w:t>通关宝典</w:t>
            </w:r>
            <w:r>
              <w:rPr>
                <w:rFonts w:hint="eastAsia" w:ascii="仿宋_GB2312" w:eastAsia="仿宋_GB2312"/>
                <w:b w:val="0"/>
                <w:bCs w:val="0"/>
                <w:i w:val="0"/>
                <w:iCs w:val="0"/>
                <w:caps w:val="0"/>
                <w:smallCaps w:val="0"/>
                <w:color w:val="000000"/>
                <w:spacing w:val="0"/>
                <w:sz w:val="24"/>
                <w:szCs w:val="24"/>
                <w:shd w:val="clear" w:color="auto" w:fill="FFFFFF"/>
              </w:rPr>
              <w:t>：提供精准的初试成绩评估、专业的复试技巧指导与全面的调剂信息资源支持，助你全程通关，顺利上岸。</w:t>
            </w:r>
          </w:p>
          <w:p w14:paraId="5067DAE2">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cs="宋体"/>
                <w:bCs w:val="0"/>
                <w:sz w:val="24"/>
                <w:szCs w:val="24"/>
              </w:rPr>
            </w:pPr>
            <w:r>
              <w:rPr>
                <w:rFonts w:hint="eastAsia" w:ascii="仿宋_GB2312" w:eastAsia="仿宋_GB2312"/>
                <w:b w:val="0"/>
                <w:bCs w:val="0"/>
                <w:i w:val="0"/>
                <w:iCs w:val="0"/>
                <w:caps w:val="0"/>
                <w:smallCaps w:val="0"/>
                <w:color w:val="000000"/>
                <w:spacing w:val="0"/>
                <w:sz w:val="24"/>
                <w:szCs w:val="24"/>
                <w:shd w:val="clear" w:color="auto" w:fill="FFFFFF"/>
              </w:rPr>
              <w:t>1</w:t>
            </w:r>
            <w:r>
              <w:rPr>
                <w:rFonts w:hint="eastAsia" w:ascii="仿宋_GB2312" w:eastAsia="仿宋_GB2312"/>
                <w:b w:val="0"/>
                <w:bCs w:val="0"/>
                <w:i w:val="0"/>
                <w:iCs w:val="0"/>
                <w:caps w:val="0"/>
                <w:smallCaps w:val="0"/>
                <w:color w:val="000000"/>
                <w:spacing w:val="0"/>
                <w:sz w:val="24"/>
                <w:szCs w:val="24"/>
                <w:shd w:val="clear" w:color="auto" w:fill="FFFFFF"/>
                <w:lang w:val="en-US" w:eastAsia="zh-CN"/>
              </w:rPr>
              <w:t>0</w:t>
            </w:r>
            <w:r>
              <w:rPr>
                <w:rFonts w:hint="eastAsia" w:ascii="仿宋_GB2312" w:eastAsia="仿宋_GB2312"/>
                <w:b w:val="0"/>
                <w:bCs w:val="0"/>
                <w:i w:val="0"/>
                <w:iCs w:val="0"/>
                <w:caps w:val="0"/>
                <w:smallCaps w:val="0"/>
                <w:color w:val="000000"/>
                <w:spacing w:val="0"/>
                <w:sz w:val="24"/>
                <w:szCs w:val="24"/>
                <w:shd w:val="clear" w:color="auto" w:fill="FFFFFF"/>
              </w:rPr>
              <w:t>、</w:t>
            </w:r>
            <w:r>
              <w:rPr>
                <w:rFonts w:hint="eastAsia" w:ascii="仿宋_GB2312" w:eastAsia="仿宋_GB2312"/>
                <w:b w:val="0"/>
                <w:bCs w:val="0"/>
                <w:i w:val="0"/>
                <w:iCs w:val="0"/>
                <w:caps w:val="0"/>
                <w:smallCaps w:val="0"/>
                <w:color w:val="000000"/>
                <w:spacing w:val="0"/>
                <w:sz w:val="24"/>
                <w:szCs w:val="24"/>
                <w:shd w:val="clear" w:color="auto" w:fill="FFFFFF"/>
                <w:lang w:val="en-US" w:eastAsia="zh-CN"/>
              </w:rPr>
              <w:t>海量</w:t>
            </w:r>
            <w:r>
              <w:rPr>
                <w:rFonts w:hint="eastAsia" w:ascii="仿宋_GB2312" w:eastAsia="仿宋_GB2312"/>
                <w:b w:val="0"/>
                <w:bCs w:val="0"/>
                <w:i w:val="0"/>
                <w:iCs w:val="0"/>
                <w:caps w:val="0"/>
                <w:smallCaps w:val="0"/>
                <w:color w:val="000000"/>
                <w:spacing w:val="0"/>
                <w:sz w:val="24"/>
                <w:szCs w:val="24"/>
                <w:shd w:val="clear" w:color="auto" w:fill="FFFFFF"/>
              </w:rPr>
              <w:t>资料</w:t>
            </w:r>
            <w:r>
              <w:rPr>
                <w:rFonts w:hint="eastAsia" w:ascii="仿宋_GB2312" w:eastAsia="仿宋_GB2312"/>
                <w:b w:val="0"/>
                <w:bCs w:val="0"/>
                <w:i w:val="0"/>
                <w:iCs w:val="0"/>
                <w:caps w:val="0"/>
                <w:smallCaps w:val="0"/>
                <w:color w:val="000000"/>
                <w:spacing w:val="0"/>
                <w:sz w:val="24"/>
                <w:szCs w:val="24"/>
                <w:shd w:val="clear" w:color="auto" w:fill="FFFFFF"/>
                <w:lang w:val="en-US" w:eastAsia="zh-CN"/>
              </w:rPr>
              <w:t>库</w:t>
            </w:r>
            <w:r>
              <w:rPr>
                <w:rFonts w:hint="eastAsia" w:ascii="仿宋_GB2312" w:eastAsia="仿宋_GB2312"/>
                <w:b w:val="0"/>
                <w:bCs w:val="0"/>
                <w:i w:val="0"/>
                <w:iCs w:val="0"/>
                <w:caps w:val="0"/>
                <w:smallCaps w:val="0"/>
                <w:color w:val="000000"/>
                <w:spacing w:val="0"/>
                <w:sz w:val="24"/>
                <w:szCs w:val="24"/>
                <w:shd w:val="clear" w:color="auto" w:fill="FFFFFF"/>
              </w:rPr>
              <w:t>：</w:t>
            </w:r>
            <w:bookmarkEnd w:id="1"/>
            <w:r>
              <w:rPr>
                <w:rFonts w:hint="eastAsia" w:ascii="仿宋_GB2312" w:eastAsia="仿宋_GB2312"/>
                <w:b w:val="0"/>
                <w:bCs w:val="0"/>
                <w:i w:val="0"/>
                <w:iCs w:val="0"/>
                <w:caps w:val="0"/>
                <w:smallCaps w:val="0"/>
                <w:color w:val="000000"/>
                <w:spacing w:val="0"/>
                <w:sz w:val="24"/>
                <w:szCs w:val="24"/>
                <w:shd w:val="clear" w:color="auto" w:fill="FFFFFF"/>
              </w:rPr>
              <w:t>平台集成完备的考研资料库，免费提供涵盖全国各高校的历年真题1</w:t>
            </w:r>
            <w:r>
              <w:rPr>
                <w:rFonts w:hint="eastAsia" w:ascii="仿宋_GB2312" w:eastAsia="仿宋_GB2312"/>
                <w:b w:val="0"/>
                <w:bCs w:val="0"/>
                <w:i w:val="0"/>
                <w:iCs w:val="0"/>
                <w:caps w:val="0"/>
                <w:smallCaps w:val="0"/>
                <w:color w:val="000000"/>
                <w:spacing w:val="0"/>
                <w:sz w:val="24"/>
                <w:szCs w:val="24"/>
                <w:shd w:val="clear" w:color="auto" w:fill="FFFFFF"/>
                <w:lang w:val="en-US" w:eastAsia="zh-CN"/>
              </w:rPr>
              <w:t>60</w:t>
            </w:r>
            <w:r>
              <w:rPr>
                <w:rFonts w:hint="eastAsia" w:ascii="仿宋_GB2312" w:eastAsia="仿宋_GB2312"/>
                <w:b w:val="0"/>
                <w:bCs w:val="0"/>
                <w:i w:val="0"/>
                <w:iCs w:val="0"/>
                <w:caps w:val="0"/>
                <w:smallCaps w:val="0"/>
                <w:color w:val="000000"/>
                <w:spacing w:val="0"/>
                <w:sz w:val="24"/>
                <w:szCs w:val="24"/>
                <w:shd w:val="clear" w:color="auto" w:fill="FFFFFF"/>
              </w:rPr>
              <w:t>00+份，一站式满足您的备考所需。</w:t>
            </w:r>
          </w:p>
        </w:tc>
        <w:tc>
          <w:tcPr>
            <w:tcW w:w="1545" w:type="dxa"/>
            <w:tcBorders>
              <w:top w:val="single" w:color="auto" w:sz="4" w:space="0"/>
              <w:left w:val="single" w:color="auto" w:sz="4" w:space="0"/>
              <w:bottom w:val="single" w:color="auto" w:sz="4" w:space="0"/>
              <w:right w:val="single" w:color="auto" w:sz="4" w:space="0"/>
            </w:tcBorders>
            <w:noWrap/>
            <w:vAlign w:val="center"/>
          </w:tcPr>
          <w:p w14:paraId="4B36B033">
            <w:pPr>
              <w:pBdr>
                <w:top w:val="none" w:color="auto" w:sz="0" w:space="0"/>
                <w:left w:val="none" w:color="auto" w:sz="0" w:space="0"/>
                <w:bottom w:val="none" w:color="auto" w:sz="0" w:space="0"/>
                <w:right w:val="none" w:color="auto" w:sz="0" w:space="0"/>
              </w:pBdr>
              <w:jc w:val="center"/>
              <w:rPr>
                <w:rFonts w:hint="eastAsia" w:ascii="仿宋_GB2312" w:eastAsia="仿宋_GB2312"/>
                <w:sz w:val="24"/>
                <w:szCs w:val="24"/>
              </w:rPr>
            </w:pPr>
            <w:r>
              <w:rPr>
                <w:rFonts w:hint="eastAsia" w:ascii="仿宋_GB2312" w:eastAsia="仿宋_GB2312"/>
                <w:sz w:val="24"/>
                <w:szCs w:val="24"/>
              </w:rPr>
              <w:t>2026.</w:t>
            </w:r>
            <w:r>
              <w:rPr>
                <w:rFonts w:ascii="仿宋_GB2312" w:eastAsia="仿宋_GB2312"/>
                <w:sz w:val="24"/>
                <w:szCs w:val="24"/>
              </w:rPr>
              <w:t>1.13--</w:t>
            </w:r>
            <w:r>
              <w:rPr>
                <w:rFonts w:hint="eastAsia" w:ascii="仿宋_GB2312" w:eastAsia="仿宋_GB2312"/>
                <w:sz w:val="24"/>
                <w:szCs w:val="24"/>
              </w:rPr>
              <w:t>2026.12.31</w:t>
            </w:r>
          </w:p>
        </w:tc>
        <w:tc>
          <w:tcPr>
            <w:tcW w:w="1395" w:type="dxa"/>
            <w:tcBorders>
              <w:top w:val="single" w:color="auto" w:sz="4" w:space="0"/>
              <w:left w:val="single" w:color="auto" w:sz="4" w:space="0"/>
              <w:bottom w:val="single" w:color="auto" w:sz="4" w:space="0"/>
              <w:right w:val="single" w:color="auto" w:sz="4" w:space="0"/>
            </w:tcBorders>
            <w:noWrap/>
            <w:vAlign w:val="center"/>
          </w:tcPr>
          <w:p w14:paraId="72A6FAFB">
            <w:pPr>
              <w:pBdr>
                <w:top w:val="none" w:color="auto" w:sz="0" w:space="0"/>
                <w:left w:val="none" w:color="auto" w:sz="0" w:space="0"/>
                <w:bottom w:val="none" w:color="auto" w:sz="0" w:space="0"/>
                <w:right w:val="none" w:color="auto" w:sz="0" w:space="0"/>
              </w:pBdr>
              <w:jc w:val="center"/>
              <w:rPr>
                <w:rFonts w:ascii="仿宋_GB2312" w:eastAsia="仿宋_GB2312"/>
                <w:sz w:val="24"/>
                <w:szCs w:val="24"/>
              </w:rPr>
            </w:pPr>
            <w:r>
              <w:rPr>
                <w:rFonts w:ascii="仿宋_GB2312" w:eastAsia="仿宋_GB2312"/>
                <w:sz w:val="24"/>
                <w:szCs w:val="24"/>
              </w:rPr>
              <w:t>考研</w:t>
            </w:r>
          </w:p>
        </w:tc>
        <w:tc>
          <w:tcPr>
            <w:tcW w:w="1050" w:type="dxa"/>
            <w:tcBorders>
              <w:top w:val="single" w:color="auto" w:sz="4" w:space="0"/>
              <w:left w:val="single" w:color="auto" w:sz="4" w:space="0"/>
              <w:bottom w:val="single" w:color="auto" w:sz="4" w:space="0"/>
              <w:right w:val="single" w:color="auto" w:sz="4" w:space="0"/>
            </w:tcBorders>
            <w:noWrap/>
            <w:vAlign w:val="center"/>
          </w:tcPr>
          <w:p w14:paraId="136067D1">
            <w:pPr>
              <w:rPr>
                <w:rFonts w:hint="eastAsia"/>
              </w:rPr>
            </w:pPr>
            <w:r>
              <w:rPr>
                <w:rFonts w:ascii="仿宋_GB2312" w:eastAsia="仿宋_GB2312"/>
                <w:sz w:val="24"/>
                <w:szCs w:val="24"/>
              </w:rPr>
              <w:t>远程访问</w:t>
            </w:r>
          </w:p>
        </w:tc>
      </w:tr>
      <w:tr w14:paraId="33ED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tcBorders>
              <w:top w:val="single" w:color="auto" w:sz="4" w:space="0"/>
              <w:left w:val="single" w:color="auto" w:sz="4" w:space="0"/>
              <w:bottom w:val="single" w:color="auto" w:sz="4" w:space="0"/>
              <w:right w:val="single" w:color="auto" w:sz="4" w:space="0"/>
            </w:tcBorders>
            <w:noWrap/>
            <w:vAlign w:val="center"/>
          </w:tcPr>
          <w:p w14:paraId="3627BFBF">
            <w:pPr>
              <w:pBdr>
                <w:top w:val="none" w:color="auto" w:sz="0" w:space="0"/>
                <w:left w:val="none" w:color="auto" w:sz="0" w:space="0"/>
                <w:bottom w:val="none" w:color="auto" w:sz="0" w:space="0"/>
                <w:right w:val="none" w:color="auto" w:sz="0" w:space="0"/>
              </w:pBdr>
              <w:jc w:val="center"/>
              <w:rPr>
                <w:rFonts w:ascii="仿宋_GB2312" w:eastAsia="仿宋_GB2312"/>
                <w:b/>
                <w:sz w:val="24"/>
                <w:szCs w:val="24"/>
              </w:rPr>
            </w:pPr>
            <w:r>
              <w:rPr>
                <w:rFonts w:ascii="仿宋_GB2312" w:eastAsia="仿宋_GB2312"/>
                <w:b/>
                <w:sz w:val="24"/>
                <w:szCs w:val="24"/>
              </w:rPr>
              <w:t>7</w:t>
            </w:r>
          </w:p>
        </w:tc>
        <w:tc>
          <w:tcPr>
            <w:tcW w:w="1417" w:type="dxa"/>
            <w:tcBorders>
              <w:top w:val="single" w:color="auto" w:sz="4" w:space="0"/>
              <w:left w:val="single" w:color="auto" w:sz="4" w:space="0"/>
              <w:bottom w:val="single" w:color="auto" w:sz="4" w:space="0"/>
              <w:right w:val="single" w:color="auto" w:sz="4" w:space="0"/>
            </w:tcBorders>
            <w:noWrap/>
            <w:vAlign w:val="center"/>
          </w:tcPr>
          <w:p w14:paraId="217335FC">
            <w:pPr>
              <w:pStyle w:val="15"/>
              <w:spacing w:line="520" w:lineRule="exact"/>
              <w:jc w:val="both"/>
              <w:rPr>
                <w:rFonts w:hint="eastAsia" w:ascii="仿宋_GB2312" w:eastAsia="仿宋_GB2312" w:cs="仿宋_GB2312"/>
                <w:b/>
                <w:bCs/>
                <w:kern w:val="2"/>
                <w:szCs w:val="24"/>
                <w:lang w:val="en-US" w:eastAsia="zh-CN" w:bidi="ar-SA"/>
              </w:rPr>
            </w:pPr>
            <w:r>
              <w:rPr>
                <w:rFonts w:hint="eastAsia" w:ascii="仿宋_GB2312" w:eastAsia="仿宋_GB2312" w:cs="宋体"/>
                <w:b/>
                <w:bCs/>
                <w:color w:val="000000"/>
                <w:kern w:val="0"/>
                <w:szCs w:val="24"/>
                <w:lang w:val="en-US" w:eastAsia="zh-CN"/>
              </w:rPr>
              <w:t>杰程公考云课堂</w:t>
            </w:r>
            <w:r>
              <w:rPr>
                <w:rFonts w:hint="eastAsia" w:ascii="仿宋_GB2312" w:eastAsia="仿宋_GB2312"/>
                <w:b/>
                <w:bCs/>
                <w:color w:val="000000"/>
                <w:szCs w:val="24"/>
              </w:rPr>
              <w:t>（试用）</w:t>
            </w:r>
          </w:p>
        </w:tc>
        <w:tc>
          <w:tcPr>
            <w:tcW w:w="7568" w:type="dxa"/>
            <w:tcBorders>
              <w:top w:val="single" w:color="auto" w:sz="4" w:space="0"/>
              <w:left w:val="single" w:color="auto" w:sz="4" w:space="0"/>
              <w:bottom w:val="single" w:color="auto" w:sz="4" w:space="0"/>
              <w:right w:val="single" w:color="auto" w:sz="4" w:space="0"/>
            </w:tcBorders>
            <w:noWrap/>
          </w:tcPr>
          <w:p w14:paraId="5D230370">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bookmarkStart w:id="4" w:name="_Toc16199"/>
            <w:r>
              <w:rPr>
                <w:rFonts w:hint="eastAsia" w:ascii="仿宋_GB2312" w:eastAsia="仿宋_GB2312"/>
                <w:b w:val="0"/>
                <w:bCs w:val="0"/>
                <w:i w:val="0"/>
                <w:iCs w:val="0"/>
                <w:caps w:val="0"/>
                <w:smallCaps w:val="0"/>
                <w:color w:val="000000"/>
                <w:spacing w:val="0"/>
                <w:sz w:val="24"/>
                <w:szCs w:val="24"/>
                <w:shd w:val="clear" w:color="auto" w:fill="FFFFFF"/>
                <w:lang w:val="en-US" w:eastAsia="zh-CN"/>
              </w:rPr>
              <w:t>1.系统简介</w:t>
            </w:r>
            <w:bookmarkEnd w:id="4"/>
          </w:p>
          <w:p w14:paraId="5F122397">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杰程公考云课堂是一个综合性考试辅导学习平台，具有在线学习、备考指导、巩固练习、自主考试、模拟实训等功能。包含了公务员、事业单位、选调生、军队文职、教师招聘、社区工作者这等热门招聘考试的核心课程、专业题库及真题试卷、招考资讯等学习资源。</w:t>
            </w:r>
            <w:r>
              <w:rPr>
                <w:rFonts w:hint="eastAsia" w:ascii="仿宋_GB2312" w:eastAsia="仿宋_GB2312"/>
                <w:b w:val="0"/>
                <w:bCs w:val="0"/>
                <w:i w:val="0"/>
                <w:iCs w:val="0"/>
                <w:caps w:val="0"/>
                <w:smallCaps w:val="0"/>
                <w:color w:val="000000"/>
                <w:spacing w:val="0"/>
                <w:sz w:val="24"/>
                <w:szCs w:val="24"/>
                <w:shd w:val="clear" w:color="auto" w:fill="FFFFFF"/>
              </w:rPr>
              <w:t>学员</w:t>
            </w:r>
            <w:r>
              <w:rPr>
                <w:rFonts w:hint="eastAsia" w:ascii="仿宋_GB2312" w:eastAsia="仿宋_GB2312"/>
                <w:b w:val="0"/>
                <w:bCs w:val="0"/>
                <w:i w:val="0"/>
                <w:iCs w:val="0"/>
                <w:caps w:val="0"/>
                <w:smallCaps w:val="0"/>
                <w:color w:val="000000"/>
                <w:spacing w:val="0"/>
                <w:sz w:val="24"/>
                <w:szCs w:val="24"/>
                <w:shd w:val="clear" w:color="auto" w:fill="FFFFFF"/>
                <w:lang w:val="en-US" w:eastAsia="zh-CN"/>
              </w:rPr>
              <w:t>即可以进行系统性的知识学习，还可以进行专项薄弱环节的集中训练，也可以进行考前强化练习和模拟自测</w:t>
            </w:r>
            <w:r>
              <w:rPr>
                <w:rFonts w:hint="eastAsia" w:ascii="仿宋_GB2312" w:eastAsia="仿宋_GB2312"/>
                <w:b w:val="0"/>
                <w:bCs w:val="0"/>
                <w:i w:val="0"/>
                <w:iCs w:val="0"/>
                <w:caps w:val="0"/>
                <w:smallCaps w:val="0"/>
                <w:color w:val="000000"/>
                <w:spacing w:val="0"/>
                <w:sz w:val="24"/>
                <w:szCs w:val="24"/>
                <w:shd w:val="clear" w:color="auto" w:fill="FFFFFF"/>
              </w:rPr>
              <w:t>。为广大学员提供</w:t>
            </w:r>
            <w:r>
              <w:rPr>
                <w:rFonts w:hint="eastAsia" w:ascii="仿宋_GB2312" w:eastAsia="仿宋_GB2312"/>
                <w:b w:val="0"/>
                <w:bCs w:val="0"/>
                <w:i w:val="0"/>
                <w:iCs w:val="0"/>
                <w:caps w:val="0"/>
                <w:smallCaps w:val="0"/>
                <w:color w:val="000000"/>
                <w:spacing w:val="0"/>
                <w:sz w:val="24"/>
                <w:szCs w:val="24"/>
                <w:shd w:val="clear" w:color="auto" w:fill="FFFFFF"/>
                <w:lang w:val="en-US" w:eastAsia="zh-CN"/>
              </w:rPr>
              <w:t>全方位的备考服务</w:t>
            </w:r>
            <w:r>
              <w:rPr>
                <w:rFonts w:hint="eastAsia" w:ascii="仿宋_GB2312" w:eastAsia="仿宋_GB2312"/>
                <w:b w:val="0"/>
                <w:bCs w:val="0"/>
                <w:i w:val="0"/>
                <w:iCs w:val="0"/>
                <w:caps w:val="0"/>
                <w:smallCaps w:val="0"/>
                <w:color w:val="000000"/>
                <w:spacing w:val="0"/>
                <w:sz w:val="24"/>
                <w:szCs w:val="24"/>
                <w:shd w:val="clear" w:color="auto" w:fill="FFFFFF"/>
              </w:rPr>
              <w:t>，</w:t>
            </w:r>
            <w:r>
              <w:rPr>
                <w:rFonts w:hint="eastAsia" w:ascii="仿宋_GB2312" w:eastAsia="仿宋_GB2312"/>
                <w:b w:val="0"/>
                <w:bCs w:val="0"/>
                <w:i w:val="0"/>
                <w:iCs w:val="0"/>
                <w:caps w:val="0"/>
                <w:smallCaps w:val="0"/>
                <w:color w:val="000000"/>
                <w:spacing w:val="0"/>
                <w:sz w:val="24"/>
                <w:szCs w:val="24"/>
                <w:shd w:val="clear" w:color="auto" w:fill="FFFFFF"/>
                <w:lang w:val="en-US" w:eastAsia="zh-CN"/>
              </w:rPr>
              <w:t>帮助学员</w:t>
            </w:r>
            <w:r>
              <w:rPr>
                <w:rFonts w:hint="eastAsia" w:ascii="仿宋_GB2312" w:eastAsia="仿宋_GB2312"/>
                <w:b w:val="0"/>
                <w:bCs w:val="0"/>
                <w:i w:val="0"/>
                <w:iCs w:val="0"/>
                <w:caps w:val="0"/>
                <w:smallCaps w:val="0"/>
                <w:color w:val="000000"/>
                <w:spacing w:val="0"/>
                <w:sz w:val="24"/>
                <w:szCs w:val="24"/>
                <w:shd w:val="clear" w:color="auto" w:fill="FFFFFF"/>
              </w:rPr>
              <w:t>顺利</w:t>
            </w:r>
            <w:r>
              <w:rPr>
                <w:rFonts w:hint="eastAsia" w:ascii="仿宋_GB2312" w:eastAsia="仿宋_GB2312"/>
                <w:b w:val="0"/>
                <w:bCs w:val="0"/>
                <w:i w:val="0"/>
                <w:iCs w:val="0"/>
                <w:caps w:val="0"/>
                <w:smallCaps w:val="0"/>
                <w:color w:val="000000"/>
                <w:spacing w:val="0"/>
                <w:sz w:val="24"/>
                <w:szCs w:val="24"/>
                <w:shd w:val="clear" w:color="auto" w:fill="FFFFFF"/>
                <w:lang w:val="en-US" w:eastAsia="zh-CN"/>
              </w:rPr>
              <w:t>就业</w:t>
            </w:r>
            <w:r>
              <w:rPr>
                <w:rFonts w:hint="eastAsia" w:ascii="仿宋_GB2312" w:eastAsia="仿宋_GB2312"/>
                <w:b w:val="0"/>
                <w:bCs w:val="0"/>
                <w:i w:val="0"/>
                <w:iCs w:val="0"/>
                <w:caps w:val="0"/>
                <w:smallCaps w:val="0"/>
                <w:color w:val="000000"/>
                <w:spacing w:val="0"/>
                <w:sz w:val="24"/>
                <w:szCs w:val="24"/>
                <w:shd w:val="clear" w:color="auto" w:fill="FFFFFF"/>
              </w:rPr>
              <w:t>。</w:t>
            </w:r>
          </w:p>
          <w:p w14:paraId="6E272538">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bookmarkStart w:id="5" w:name="_Toc25144"/>
            <w:r>
              <w:rPr>
                <w:rFonts w:hint="eastAsia" w:ascii="仿宋_GB2312" w:eastAsia="仿宋_GB2312"/>
                <w:b w:val="0"/>
                <w:bCs w:val="0"/>
                <w:i w:val="0"/>
                <w:iCs w:val="0"/>
                <w:caps w:val="0"/>
                <w:smallCaps w:val="0"/>
                <w:color w:val="000000"/>
                <w:spacing w:val="0"/>
                <w:sz w:val="24"/>
                <w:szCs w:val="24"/>
                <w:shd w:val="clear" w:color="auto" w:fill="FFFFFF"/>
                <w:lang w:val="en-US" w:eastAsia="zh-CN"/>
              </w:rPr>
              <w:t>2.学习辅导</w:t>
            </w:r>
            <w:bookmarkEnd w:id="5"/>
          </w:p>
          <w:p w14:paraId="3EACD347">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在线学习：平台丰富的课程资源，个性化的学习方式，考生可以根据个人时间安排、学习进度和兴趣自由选择相关课程进行学习。平台对个人学习情况实时追踪和评估，随时了解和掌握个人学习成果。</w:t>
            </w:r>
          </w:p>
          <w:p w14:paraId="6CF0FD4C">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考点梳理：针对考试科目的考核要求和历年考题趋势，协助考生梳理学习路径，明确备考的重点、热点和难点。</w:t>
            </w:r>
          </w:p>
          <w:p w14:paraId="08BC6680">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真题解析：历年真题作为最有价值参考资源，准确反映考试目标和趋势，通过对历年考题度解析，把握学习方向，了解考试形式。</w:t>
            </w:r>
          </w:p>
          <w:p w14:paraId="2A30BC68">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技巧解读：充分发挥老师的教学经验，把课程内容与考题结合，指导学生考试答题技巧和应试策略。</w:t>
            </w:r>
          </w:p>
          <w:p w14:paraId="352E90C5">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随堂练习：每节课程学习结束后，可以进行随堂测试，巩固本节课的知识点，梯度提升学习成绩。</w:t>
            </w:r>
          </w:p>
          <w:p w14:paraId="493BDB28">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关联学习：以知识体系为中心构建各类学习资源，实现知识点、考点、课程、试题间的相互关联，</w:t>
            </w:r>
            <w:r>
              <w:rPr>
                <w:rFonts w:hint="eastAsia" w:ascii="仿宋_GB2312" w:eastAsia="仿宋_GB2312"/>
                <w:b w:val="0"/>
                <w:bCs w:val="0"/>
                <w:i w:val="0"/>
                <w:iCs w:val="0"/>
                <w:caps w:val="0"/>
                <w:smallCaps w:val="0"/>
                <w:color w:val="000000"/>
                <w:spacing w:val="0"/>
                <w:sz w:val="24"/>
                <w:szCs w:val="24"/>
                <w:shd w:val="clear" w:color="auto" w:fill="FFFFFF"/>
              </w:rPr>
              <w:t>实现</w:t>
            </w:r>
            <w:r>
              <w:rPr>
                <w:rFonts w:hint="eastAsia" w:ascii="仿宋_GB2312" w:eastAsia="仿宋_GB2312"/>
                <w:b w:val="0"/>
                <w:bCs w:val="0"/>
                <w:i w:val="0"/>
                <w:iCs w:val="0"/>
                <w:caps w:val="0"/>
                <w:smallCaps w:val="0"/>
                <w:color w:val="000000"/>
                <w:spacing w:val="0"/>
                <w:sz w:val="24"/>
                <w:szCs w:val="24"/>
                <w:shd w:val="clear" w:color="auto" w:fill="FFFFFF"/>
                <w:lang w:val="en-US" w:eastAsia="zh-CN"/>
              </w:rPr>
              <w:t>学习</w:t>
            </w:r>
            <w:r>
              <w:rPr>
                <w:rFonts w:hint="eastAsia" w:ascii="仿宋_GB2312" w:eastAsia="仿宋_GB2312"/>
                <w:b w:val="0"/>
                <w:bCs w:val="0"/>
                <w:i w:val="0"/>
                <w:iCs w:val="0"/>
                <w:caps w:val="0"/>
                <w:smallCaps w:val="0"/>
                <w:color w:val="000000"/>
                <w:spacing w:val="0"/>
                <w:sz w:val="24"/>
                <w:szCs w:val="24"/>
                <w:shd w:val="clear" w:color="auto" w:fill="FFFFFF"/>
              </w:rPr>
              <w:t>数据检索与反馈</w:t>
            </w:r>
            <w:r>
              <w:rPr>
                <w:rFonts w:hint="eastAsia" w:ascii="仿宋_GB2312" w:eastAsia="仿宋_GB2312"/>
                <w:b w:val="0"/>
                <w:bCs w:val="0"/>
                <w:i w:val="0"/>
                <w:iCs w:val="0"/>
                <w:caps w:val="0"/>
                <w:smallCaps w:val="0"/>
                <w:color w:val="000000"/>
                <w:spacing w:val="0"/>
                <w:sz w:val="24"/>
                <w:szCs w:val="24"/>
                <w:shd w:val="clear" w:color="auto" w:fill="FFFFFF"/>
                <w:lang w:eastAsia="zh-CN"/>
              </w:rPr>
              <w:t>，</w:t>
            </w:r>
            <w:r>
              <w:rPr>
                <w:rFonts w:hint="eastAsia" w:ascii="仿宋_GB2312" w:eastAsia="仿宋_GB2312"/>
                <w:b w:val="0"/>
                <w:bCs w:val="0"/>
                <w:i w:val="0"/>
                <w:iCs w:val="0"/>
                <w:caps w:val="0"/>
                <w:smallCaps w:val="0"/>
                <w:color w:val="000000"/>
                <w:spacing w:val="0"/>
                <w:sz w:val="24"/>
                <w:szCs w:val="24"/>
                <w:shd w:val="clear" w:color="auto" w:fill="FFFFFF"/>
                <w:lang w:val="en-US" w:eastAsia="zh-CN"/>
              </w:rPr>
              <w:t>完成学习目标。</w:t>
            </w:r>
          </w:p>
          <w:p w14:paraId="2692017E">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记笔记：每节视频课提供笔记功能，可以边听边做笔记，记录学习心得和学习要点。</w:t>
            </w:r>
          </w:p>
          <w:p w14:paraId="35E45BC2">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bookmarkStart w:id="6" w:name="_Toc8736"/>
            <w:r>
              <w:rPr>
                <w:rFonts w:hint="eastAsia" w:ascii="仿宋_GB2312" w:eastAsia="仿宋_GB2312"/>
                <w:b w:val="0"/>
                <w:bCs w:val="0"/>
                <w:i w:val="0"/>
                <w:iCs w:val="0"/>
                <w:caps w:val="0"/>
                <w:smallCaps w:val="0"/>
                <w:color w:val="000000"/>
                <w:spacing w:val="0"/>
                <w:sz w:val="24"/>
                <w:szCs w:val="24"/>
                <w:shd w:val="clear" w:color="auto" w:fill="FFFFFF"/>
                <w:lang w:val="en-US" w:eastAsia="zh-CN"/>
              </w:rPr>
              <w:t>3.模拟练习</w:t>
            </w:r>
            <w:bookmarkEnd w:id="6"/>
          </w:p>
          <w:p w14:paraId="1C251394">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知识点和考点练习：</w:t>
            </w:r>
            <w:r>
              <w:rPr>
                <w:rFonts w:hint="eastAsia" w:ascii="仿宋_GB2312" w:eastAsia="仿宋_GB2312"/>
                <w:b w:val="0"/>
                <w:bCs w:val="0"/>
                <w:i w:val="0"/>
                <w:iCs w:val="0"/>
                <w:caps w:val="0"/>
                <w:smallCaps w:val="0"/>
                <w:color w:val="000000"/>
                <w:spacing w:val="0"/>
                <w:sz w:val="24"/>
                <w:szCs w:val="24"/>
                <w:shd w:val="clear" w:color="auto" w:fill="FFFFFF"/>
              </w:rPr>
              <w:t>杰程</w:t>
            </w:r>
            <w:r>
              <w:rPr>
                <w:rFonts w:hint="eastAsia" w:ascii="仿宋_GB2312" w:eastAsia="仿宋_GB2312"/>
                <w:b w:val="0"/>
                <w:bCs w:val="0"/>
                <w:i w:val="0"/>
                <w:iCs w:val="0"/>
                <w:caps w:val="0"/>
                <w:smallCaps w:val="0"/>
                <w:color w:val="000000"/>
                <w:spacing w:val="0"/>
                <w:sz w:val="24"/>
                <w:szCs w:val="24"/>
                <w:shd w:val="clear" w:color="auto" w:fill="FFFFFF"/>
                <w:lang w:val="en-US" w:eastAsia="zh-CN"/>
              </w:rPr>
              <w:t>公考</w:t>
            </w:r>
            <w:r>
              <w:rPr>
                <w:rFonts w:hint="eastAsia" w:ascii="仿宋_GB2312" w:eastAsia="仿宋_GB2312"/>
                <w:b w:val="0"/>
                <w:bCs w:val="0"/>
                <w:i w:val="0"/>
                <w:iCs w:val="0"/>
                <w:caps w:val="0"/>
                <w:smallCaps w:val="0"/>
                <w:color w:val="000000"/>
                <w:spacing w:val="0"/>
                <w:sz w:val="24"/>
                <w:szCs w:val="24"/>
                <w:shd w:val="clear" w:color="auto" w:fill="FFFFFF"/>
              </w:rPr>
              <w:t>云</w:t>
            </w:r>
            <w:r>
              <w:rPr>
                <w:rFonts w:hint="eastAsia" w:ascii="仿宋_GB2312" w:eastAsia="仿宋_GB2312"/>
                <w:b w:val="0"/>
                <w:bCs w:val="0"/>
                <w:i w:val="0"/>
                <w:iCs w:val="0"/>
                <w:caps w:val="0"/>
                <w:smallCaps w:val="0"/>
                <w:color w:val="000000"/>
                <w:spacing w:val="0"/>
                <w:sz w:val="24"/>
                <w:szCs w:val="24"/>
                <w:shd w:val="clear" w:color="auto" w:fill="FFFFFF"/>
                <w:lang w:val="en-US" w:eastAsia="zh-CN"/>
              </w:rPr>
              <w:t>课堂按照科目章节、知识点、考点匹配相关题目，学员根据学习情况任意选择组成动态试卷，进行强化练习。</w:t>
            </w:r>
          </w:p>
          <w:p w14:paraId="39D44C69">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 xml:space="preserve">AI辅助解析：智能辅助系统根据题目文本的关键词、语义等信息，推送题目详解、相关知识等内容，帮助用户更好地理解和掌握题目所涉及的知识点。 </w:t>
            </w:r>
          </w:p>
          <w:p w14:paraId="306C25BC">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自由组卷：按照科目内容、题目来源、试题类型、题目数量自主组卷，达到强化练习之目的。</w:t>
            </w:r>
          </w:p>
          <w:p w14:paraId="4A3B23A5">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真题模拟：杰程云课堂收集和整理各考试科目的历年真题模拟试卷，并提供答案和题目解析等内容。根据科目、试卷、年度选择真题和模拟试卷。</w:t>
            </w:r>
          </w:p>
          <w:p w14:paraId="2CE6DD9D">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错题练习：错题收藏+考试记录，可以将用户做题过程中的错题收藏在错题库中，方便用户针对性练习。</w:t>
            </w:r>
          </w:p>
          <w:p w14:paraId="75C058CA">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自主评分：客观题自动阅卷，填空题自动阅卷，支持小题判分，支持填空题每空打分。</w:t>
            </w:r>
          </w:p>
          <w:p w14:paraId="413E767D">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bookmarkStart w:id="7" w:name="_Toc29580"/>
            <w:r>
              <w:rPr>
                <w:rFonts w:hint="eastAsia" w:ascii="仿宋_GB2312" w:eastAsia="仿宋_GB2312"/>
                <w:b w:val="0"/>
                <w:bCs w:val="0"/>
                <w:i w:val="0"/>
                <w:iCs w:val="0"/>
                <w:caps w:val="0"/>
                <w:smallCaps w:val="0"/>
                <w:color w:val="000000"/>
                <w:spacing w:val="0"/>
                <w:sz w:val="24"/>
                <w:szCs w:val="24"/>
                <w:shd w:val="clear" w:color="auto" w:fill="FFFFFF"/>
                <w:lang w:val="en-US" w:eastAsia="zh-CN"/>
              </w:rPr>
              <w:t>4.成绩评价</w:t>
            </w:r>
            <w:bookmarkEnd w:id="7"/>
          </w:p>
          <w:p w14:paraId="7BF6C5D3">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 xml:space="preserve">  系统实时记录用户的课程学习情况和考试测评情况，包括课程学习进度、试题和试卷答题，支持视频续听、试卷续答、查看解析等，全面反映本人学习状况。</w:t>
            </w:r>
          </w:p>
          <w:p w14:paraId="57D888E8">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学习档案：每位学员建设详细的学习档案，包括课程学习、答题、练习、考试等过程进行实时记录。</w:t>
            </w:r>
          </w:p>
          <w:p w14:paraId="2667D657">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成绩统计：将题目与知识点关联，并针对各类考试形式题目对错分析。</w:t>
            </w:r>
          </w:p>
          <w:p w14:paraId="483B3B98">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能力评估：自动判卷，生成试卷分数和详细的解析报告、知识点掌握报告</w:t>
            </w:r>
          </w:p>
          <w:p w14:paraId="10BE763C">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考点分析:根据做题练习生成能力透析报告，按科目区分，根据错题统计分析暴露薄弱考点。</w:t>
            </w:r>
          </w:p>
          <w:p w14:paraId="4CB64162">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移动端云同步：一个账户多终端自适应学习：支持PC端、PAD端各种常用浏览器学习；支持安卓、苹果手机微信H5页面学习，通过与微信公众号绑定，实现手机端应用；支持手机端APP应用。</w:t>
            </w:r>
          </w:p>
          <w:p w14:paraId="5D4BC0E7">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bookmarkStart w:id="8" w:name="_Toc24846"/>
            <w:r>
              <w:rPr>
                <w:rFonts w:hint="eastAsia" w:ascii="仿宋_GB2312" w:eastAsia="仿宋_GB2312"/>
                <w:b w:val="0"/>
                <w:bCs w:val="0"/>
                <w:i w:val="0"/>
                <w:iCs w:val="0"/>
                <w:caps w:val="0"/>
                <w:smallCaps w:val="0"/>
                <w:color w:val="000000"/>
                <w:spacing w:val="0"/>
                <w:sz w:val="24"/>
                <w:szCs w:val="24"/>
                <w:shd w:val="clear" w:color="auto" w:fill="FFFFFF"/>
                <w:lang w:val="en-US" w:eastAsia="zh-CN"/>
              </w:rPr>
              <w:t>5.产品使用</w:t>
            </w:r>
            <w:bookmarkEnd w:id="8"/>
          </w:p>
          <w:p w14:paraId="567155DC">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杰程云课堂平台</w:t>
            </w:r>
            <w:r>
              <w:rPr>
                <w:rFonts w:hint="eastAsia" w:ascii="仿宋_GB2312" w:eastAsia="仿宋_GB2312"/>
                <w:b w:val="0"/>
                <w:bCs w:val="0"/>
                <w:i w:val="0"/>
                <w:iCs w:val="0"/>
                <w:caps w:val="0"/>
                <w:smallCaps w:val="0"/>
                <w:color w:val="000000"/>
                <w:spacing w:val="0"/>
                <w:sz w:val="24"/>
                <w:szCs w:val="24"/>
                <w:shd w:val="clear" w:color="auto" w:fill="FFFFFF"/>
              </w:rPr>
              <w:t>以</w:t>
            </w:r>
            <w:r>
              <w:rPr>
                <w:rFonts w:hint="eastAsia" w:ascii="仿宋_GB2312" w:eastAsia="仿宋_GB2312"/>
                <w:b w:val="0"/>
                <w:bCs w:val="0"/>
                <w:i w:val="0"/>
                <w:iCs w:val="0"/>
                <w:caps w:val="0"/>
                <w:smallCaps w:val="0"/>
                <w:color w:val="000000"/>
                <w:spacing w:val="0"/>
                <w:sz w:val="24"/>
                <w:szCs w:val="24"/>
                <w:shd w:val="clear" w:color="auto" w:fill="FFFFFF"/>
                <w:lang w:val="en-US"/>
              </w:rPr>
              <w:t>String Boot +Spring Cloud +MyBatis</w:t>
            </w:r>
            <w:r>
              <w:rPr>
                <w:rFonts w:hint="eastAsia" w:ascii="仿宋_GB2312" w:eastAsia="仿宋_GB2312"/>
                <w:b w:val="0"/>
                <w:bCs w:val="0"/>
                <w:i w:val="0"/>
                <w:iCs w:val="0"/>
                <w:caps w:val="0"/>
                <w:smallCaps w:val="0"/>
                <w:color w:val="000000"/>
                <w:spacing w:val="0"/>
                <w:sz w:val="24"/>
                <w:szCs w:val="24"/>
                <w:shd w:val="clear" w:color="auto" w:fill="FFFFFF"/>
              </w:rPr>
              <w:t>框架为中心</w:t>
            </w:r>
            <w:r>
              <w:rPr>
                <w:rFonts w:hint="eastAsia" w:ascii="仿宋_GB2312" w:eastAsia="仿宋_GB2312"/>
                <w:b w:val="0"/>
                <w:bCs w:val="0"/>
                <w:i w:val="0"/>
                <w:iCs w:val="0"/>
                <w:caps w:val="0"/>
                <w:smallCaps w:val="0"/>
                <w:color w:val="000000"/>
                <w:spacing w:val="0"/>
                <w:sz w:val="24"/>
                <w:szCs w:val="24"/>
                <w:shd w:val="clear" w:color="auto" w:fill="FFFFFF"/>
                <w:lang w:val="en-US"/>
              </w:rPr>
              <w:t>，</w:t>
            </w:r>
            <w:r>
              <w:rPr>
                <w:rFonts w:hint="eastAsia" w:ascii="仿宋_GB2312" w:eastAsia="仿宋_GB2312"/>
                <w:b w:val="0"/>
                <w:bCs w:val="0"/>
                <w:i w:val="0"/>
                <w:iCs w:val="0"/>
                <w:caps w:val="0"/>
                <w:smallCaps w:val="0"/>
                <w:color w:val="000000"/>
                <w:spacing w:val="0"/>
                <w:sz w:val="24"/>
                <w:szCs w:val="24"/>
                <w:shd w:val="clear" w:color="auto" w:fill="FFFFFF"/>
              </w:rPr>
              <w:t>应用开发符合</w:t>
            </w:r>
            <w:r>
              <w:rPr>
                <w:rFonts w:hint="eastAsia" w:ascii="仿宋_GB2312" w:eastAsia="仿宋_GB2312"/>
                <w:b w:val="0"/>
                <w:bCs w:val="0"/>
                <w:i w:val="0"/>
                <w:iCs w:val="0"/>
                <w:caps w:val="0"/>
                <w:smallCaps w:val="0"/>
                <w:color w:val="000000"/>
                <w:spacing w:val="0"/>
                <w:sz w:val="24"/>
                <w:szCs w:val="24"/>
                <w:shd w:val="clear" w:color="auto" w:fill="FFFFFF"/>
                <w:lang w:val="en-US"/>
              </w:rPr>
              <w:t xml:space="preserve">String Boot </w:t>
            </w:r>
            <w:r>
              <w:rPr>
                <w:rFonts w:hint="eastAsia" w:ascii="仿宋_GB2312" w:eastAsia="仿宋_GB2312"/>
                <w:b w:val="0"/>
                <w:bCs w:val="0"/>
                <w:i w:val="0"/>
                <w:iCs w:val="0"/>
                <w:caps w:val="0"/>
                <w:smallCaps w:val="0"/>
                <w:color w:val="000000"/>
                <w:spacing w:val="0"/>
                <w:sz w:val="24"/>
                <w:szCs w:val="24"/>
                <w:shd w:val="clear" w:color="auto" w:fill="FFFFFF"/>
              </w:rPr>
              <w:t>、</w:t>
            </w:r>
            <w:r>
              <w:rPr>
                <w:rFonts w:hint="eastAsia" w:ascii="仿宋_GB2312" w:eastAsia="仿宋_GB2312"/>
                <w:b w:val="0"/>
                <w:bCs w:val="0"/>
                <w:i w:val="0"/>
                <w:iCs w:val="0"/>
                <w:caps w:val="0"/>
                <w:smallCaps w:val="0"/>
                <w:color w:val="000000"/>
                <w:spacing w:val="0"/>
                <w:sz w:val="24"/>
                <w:szCs w:val="24"/>
                <w:shd w:val="clear" w:color="auto" w:fill="FFFFFF"/>
                <w:lang w:val="en-US"/>
              </w:rPr>
              <w:t>Spring Cloud</w:t>
            </w:r>
            <w:r>
              <w:rPr>
                <w:rFonts w:hint="eastAsia" w:ascii="仿宋_GB2312" w:eastAsia="仿宋_GB2312"/>
                <w:b w:val="0"/>
                <w:bCs w:val="0"/>
                <w:i w:val="0"/>
                <w:iCs w:val="0"/>
                <w:caps w:val="0"/>
                <w:smallCaps w:val="0"/>
                <w:color w:val="000000"/>
                <w:spacing w:val="0"/>
                <w:sz w:val="24"/>
                <w:szCs w:val="24"/>
                <w:shd w:val="clear" w:color="auto" w:fill="FFFFFF"/>
              </w:rPr>
              <w:t>和</w:t>
            </w:r>
            <w:r>
              <w:rPr>
                <w:rFonts w:hint="eastAsia" w:ascii="仿宋_GB2312" w:eastAsia="仿宋_GB2312"/>
                <w:b w:val="0"/>
                <w:bCs w:val="0"/>
                <w:i w:val="0"/>
                <w:iCs w:val="0"/>
                <w:caps w:val="0"/>
                <w:smallCaps w:val="0"/>
                <w:color w:val="000000"/>
                <w:spacing w:val="0"/>
                <w:sz w:val="24"/>
                <w:szCs w:val="24"/>
                <w:shd w:val="clear" w:color="auto" w:fill="FFFFFF"/>
                <w:lang w:val="en-US"/>
              </w:rPr>
              <w:t>MyBatis</w:t>
            </w:r>
            <w:r>
              <w:rPr>
                <w:rFonts w:hint="eastAsia" w:ascii="仿宋_GB2312" w:eastAsia="仿宋_GB2312"/>
                <w:b w:val="0"/>
                <w:bCs w:val="0"/>
                <w:i w:val="0"/>
                <w:iCs w:val="0"/>
                <w:caps w:val="0"/>
                <w:smallCaps w:val="0"/>
                <w:color w:val="000000"/>
                <w:spacing w:val="0"/>
                <w:sz w:val="24"/>
                <w:szCs w:val="24"/>
                <w:shd w:val="clear" w:color="auto" w:fill="FFFFFF"/>
              </w:rPr>
              <w:t>标准</w:t>
            </w:r>
            <w:r>
              <w:rPr>
                <w:rFonts w:hint="eastAsia" w:ascii="仿宋_GB2312" w:eastAsia="仿宋_GB2312"/>
                <w:b w:val="0"/>
                <w:bCs w:val="0"/>
                <w:i w:val="0"/>
                <w:iCs w:val="0"/>
                <w:caps w:val="0"/>
                <w:smallCaps w:val="0"/>
                <w:color w:val="000000"/>
                <w:spacing w:val="0"/>
                <w:sz w:val="24"/>
                <w:szCs w:val="24"/>
                <w:shd w:val="clear" w:color="auto" w:fill="FFFFFF"/>
                <w:lang w:eastAsia="zh-CN"/>
              </w:rPr>
              <w:t>，</w:t>
            </w:r>
            <w:r>
              <w:rPr>
                <w:rFonts w:hint="eastAsia" w:ascii="仿宋_GB2312" w:eastAsia="仿宋_GB2312"/>
                <w:b w:val="0"/>
                <w:bCs w:val="0"/>
                <w:i w:val="0"/>
                <w:iCs w:val="0"/>
                <w:caps w:val="0"/>
                <w:smallCaps w:val="0"/>
                <w:color w:val="000000"/>
                <w:spacing w:val="0"/>
                <w:sz w:val="24"/>
                <w:szCs w:val="24"/>
                <w:shd w:val="clear" w:color="auto" w:fill="FFFFFF"/>
                <w:lang w:val="en-US" w:eastAsia="zh-CN"/>
              </w:rPr>
              <w:t>采用</w:t>
            </w:r>
            <w:r>
              <w:rPr>
                <w:rFonts w:hint="eastAsia" w:ascii="仿宋_GB2312" w:eastAsia="仿宋_GB2312"/>
                <w:b w:val="0"/>
                <w:bCs w:val="0"/>
                <w:i w:val="0"/>
                <w:iCs w:val="0"/>
                <w:caps w:val="0"/>
                <w:smallCaps w:val="0"/>
                <w:color w:val="000000"/>
                <w:spacing w:val="0"/>
                <w:sz w:val="24"/>
                <w:szCs w:val="24"/>
                <w:shd w:val="clear" w:color="auto" w:fill="FFFFFF"/>
              </w:rPr>
              <w:t>无人员数量限制的大并发应用</w:t>
            </w:r>
            <w:r>
              <w:rPr>
                <w:rFonts w:hint="eastAsia" w:ascii="仿宋_GB2312" w:eastAsia="仿宋_GB2312"/>
                <w:b w:val="0"/>
                <w:bCs w:val="0"/>
                <w:i w:val="0"/>
                <w:iCs w:val="0"/>
                <w:caps w:val="0"/>
                <w:smallCaps w:val="0"/>
                <w:color w:val="000000"/>
                <w:spacing w:val="0"/>
                <w:sz w:val="24"/>
                <w:szCs w:val="24"/>
                <w:shd w:val="clear" w:color="auto" w:fill="FFFFFF"/>
                <w:lang w:val="en-US" w:eastAsia="zh-CN"/>
              </w:rPr>
              <w:t>。杰程云课堂采用注册账号登录，便于在个人中心记录详细学习过程和资源操作。</w:t>
            </w:r>
          </w:p>
          <w:p w14:paraId="03642F08">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6.登录方式：</w:t>
            </w:r>
          </w:p>
          <w:p w14:paraId="7EDB74CC">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方式1：https://www.jiecedu.net </w:t>
            </w:r>
          </w:p>
          <w:p w14:paraId="1B8F265E">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方式2：点击图书馆数字资源相关链接</w:t>
            </w:r>
          </w:p>
          <w:p w14:paraId="5183A5E5">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方式3：关注或扫描“杰程教育”公众号</w:t>
            </w:r>
          </w:p>
          <w:p w14:paraId="62E6D3DD">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登录提示：</w:t>
            </w:r>
          </w:p>
          <w:p w14:paraId="73CFFABC">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1、首次登录用户，请先在校园网IP范围内通过电脑或手机端注册。</w:t>
            </w:r>
          </w:p>
          <w:p w14:paraId="6307A7D4">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2、已注册的账号不再受IP限制，但每次登录必须用账号和密码。</w:t>
            </w:r>
          </w:p>
          <w:p w14:paraId="0203D88E">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3、务必记住您的账号和密码，忘记密码可用“忘记密码”找回！</w:t>
            </w:r>
          </w:p>
          <w:p w14:paraId="3FCA42A5">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bookmarkStart w:id="9" w:name="_Toc29607"/>
            <w:r>
              <w:rPr>
                <w:rFonts w:hint="eastAsia" w:ascii="仿宋_GB2312" w:eastAsia="仿宋_GB2312"/>
                <w:b w:val="0"/>
                <w:bCs w:val="0"/>
                <w:i w:val="0"/>
                <w:iCs w:val="0"/>
                <w:caps w:val="0"/>
                <w:smallCaps w:val="0"/>
                <w:color w:val="000000"/>
                <w:spacing w:val="0"/>
                <w:sz w:val="24"/>
                <w:szCs w:val="24"/>
                <w:shd w:val="clear" w:color="auto" w:fill="FFFFFF"/>
                <w:lang w:val="en-US" w:eastAsia="zh-CN"/>
              </w:rPr>
              <w:t>产品服务</w:t>
            </w:r>
            <w:bookmarkEnd w:id="9"/>
          </w:p>
          <w:p w14:paraId="34C23080">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培训服务：免费开通调试，免费人员培训、技术支持，提供2次以上产品使用指导培训。</w:t>
            </w:r>
          </w:p>
          <w:p w14:paraId="0B16E506">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eastAsia="zh-CN"/>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维护服务：问题反馈2小时内作出响应，采用电话和远程方式，重大问题专人上门/现场维护，提供7*24小时的客户服务。</w:t>
            </w:r>
          </w:p>
          <w:p w14:paraId="6F500827">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cs="宋体"/>
                <w:bCs w:val="0"/>
                <w:sz w:val="24"/>
                <w:szCs w:val="24"/>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更新服务</w:t>
            </w:r>
            <w:r>
              <w:rPr>
                <w:rFonts w:hint="eastAsia" w:ascii="仿宋_GB2312" w:eastAsia="仿宋_GB2312" w:cs="宋体"/>
                <w:bCs w:val="0"/>
                <w:sz w:val="24"/>
                <w:szCs w:val="24"/>
                <w:lang w:val="en-US" w:eastAsia="zh-CN"/>
              </w:rPr>
              <w:t>：一年以内享受图书题库免费更新和一年以内免费进行系统升级等。</w:t>
            </w:r>
          </w:p>
        </w:tc>
        <w:tc>
          <w:tcPr>
            <w:tcW w:w="1545" w:type="dxa"/>
            <w:tcBorders>
              <w:top w:val="single" w:color="auto" w:sz="4" w:space="0"/>
              <w:left w:val="single" w:color="auto" w:sz="4" w:space="0"/>
              <w:bottom w:val="single" w:color="auto" w:sz="4" w:space="0"/>
              <w:right w:val="single" w:color="auto" w:sz="4" w:space="0"/>
            </w:tcBorders>
            <w:noWrap/>
            <w:vAlign w:val="center"/>
          </w:tcPr>
          <w:p w14:paraId="514251A9">
            <w:pPr>
              <w:pBdr>
                <w:top w:val="none" w:color="auto" w:sz="0" w:space="0"/>
                <w:left w:val="none" w:color="auto" w:sz="0" w:space="0"/>
                <w:bottom w:val="none" w:color="auto" w:sz="0" w:space="0"/>
                <w:right w:val="none" w:color="auto" w:sz="0" w:space="0"/>
              </w:pBdr>
              <w:jc w:val="center"/>
              <w:rPr>
                <w:rFonts w:hint="eastAsia" w:ascii="仿宋_GB2312" w:eastAsia="仿宋_GB2312"/>
                <w:sz w:val="24"/>
                <w:szCs w:val="24"/>
              </w:rPr>
            </w:pPr>
            <w:r>
              <w:rPr>
                <w:rFonts w:hint="eastAsia" w:ascii="仿宋_GB2312" w:eastAsia="仿宋_GB2312"/>
                <w:sz w:val="24"/>
                <w:szCs w:val="24"/>
              </w:rPr>
              <w:t>2026.</w:t>
            </w:r>
            <w:r>
              <w:rPr>
                <w:rFonts w:ascii="仿宋_GB2312" w:eastAsia="仿宋_GB2312"/>
                <w:sz w:val="24"/>
                <w:szCs w:val="24"/>
              </w:rPr>
              <w:t>1.13--</w:t>
            </w:r>
            <w:r>
              <w:rPr>
                <w:rFonts w:hint="eastAsia" w:ascii="仿宋_GB2312" w:eastAsia="仿宋_GB2312"/>
                <w:sz w:val="24"/>
                <w:szCs w:val="24"/>
              </w:rPr>
              <w:t>2026.12.31</w:t>
            </w:r>
          </w:p>
        </w:tc>
        <w:tc>
          <w:tcPr>
            <w:tcW w:w="1395" w:type="dxa"/>
            <w:tcBorders>
              <w:top w:val="single" w:color="auto" w:sz="4" w:space="0"/>
              <w:left w:val="single" w:color="auto" w:sz="4" w:space="0"/>
              <w:bottom w:val="single" w:color="auto" w:sz="4" w:space="0"/>
              <w:right w:val="single" w:color="auto" w:sz="4" w:space="0"/>
            </w:tcBorders>
            <w:noWrap/>
            <w:vAlign w:val="center"/>
          </w:tcPr>
          <w:p w14:paraId="6D581B18">
            <w:pPr>
              <w:pBdr>
                <w:top w:val="none" w:color="auto" w:sz="0" w:space="0"/>
                <w:left w:val="none" w:color="auto" w:sz="0" w:space="0"/>
                <w:bottom w:val="none" w:color="auto" w:sz="0" w:space="0"/>
                <w:right w:val="none" w:color="auto" w:sz="0" w:space="0"/>
              </w:pBdr>
              <w:jc w:val="center"/>
              <w:rPr>
                <w:rFonts w:ascii="仿宋_GB2312" w:eastAsia="仿宋_GB2312"/>
                <w:sz w:val="24"/>
                <w:szCs w:val="24"/>
              </w:rPr>
            </w:pPr>
            <w:r>
              <w:rPr>
                <w:rFonts w:ascii="仿宋_GB2312" w:eastAsia="仿宋_GB2312"/>
                <w:sz w:val="24"/>
                <w:szCs w:val="24"/>
              </w:rPr>
              <w:t>考公</w:t>
            </w:r>
          </w:p>
        </w:tc>
        <w:tc>
          <w:tcPr>
            <w:tcW w:w="1050" w:type="dxa"/>
            <w:tcBorders>
              <w:top w:val="single" w:color="auto" w:sz="4" w:space="0"/>
              <w:left w:val="single" w:color="auto" w:sz="4" w:space="0"/>
              <w:bottom w:val="single" w:color="auto" w:sz="4" w:space="0"/>
              <w:right w:val="single" w:color="auto" w:sz="4" w:space="0"/>
            </w:tcBorders>
            <w:noWrap/>
            <w:vAlign w:val="center"/>
          </w:tcPr>
          <w:p w14:paraId="18263AFC">
            <w:pPr>
              <w:rPr>
                <w:rFonts w:hint="eastAsia"/>
              </w:rPr>
            </w:pPr>
            <w:r>
              <w:rPr>
                <w:rFonts w:ascii="仿宋_GB2312" w:eastAsia="仿宋_GB2312"/>
                <w:sz w:val="24"/>
                <w:szCs w:val="24"/>
              </w:rPr>
              <w:t>远程访问</w:t>
            </w:r>
          </w:p>
        </w:tc>
      </w:tr>
      <w:tr w14:paraId="35856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tcBorders>
              <w:top w:val="single" w:color="auto" w:sz="4" w:space="0"/>
              <w:left w:val="single" w:color="auto" w:sz="4" w:space="0"/>
              <w:bottom w:val="single" w:color="auto" w:sz="4" w:space="0"/>
              <w:right w:val="single" w:color="auto" w:sz="4" w:space="0"/>
            </w:tcBorders>
            <w:noWrap/>
            <w:vAlign w:val="center"/>
          </w:tcPr>
          <w:p w14:paraId="70025935">
            <w:pPr>
              <w:pBdr>
                <w:top w:val="none" w:color="auto" w:sz="0" w:space="0"/>
                <w:left w:val="none" w:color="auto" w:sz="0" w:space="0"/>
                <w:bottom w:val="none" w:color="auto" w:sz="0" w:space="0"/>
                <w:right w:val="none" w:color="auto" w:sz="0" w:space="0"/>
              </w:pBdr>
              <w:jc w:val="center"/>
              <w:rPr>
                <w:rFonts w:hint="eastAsia" w:ascii="仿宋_GB2312" w:eastAsia="仿宋_GB2312"/>
                <w:b/>
                <w:sz w:val="24"/>
                <w:szCs w:val="24"/>
              </w:rPr>
            </w:pPr>
            <w:r>
              <w:rPr>
                <w:rFonts w:ascii="仿宋_GB2312" w:eastAsia="仿宋_GB2312"/>
                <w:b/>
                <w:sz w:val="24"/>
                <w:szCs w:val="24"/>
              </w:rPr>
              <w:t>8</w:t>
            </w:r>
          </w:p>
        </w:tc>
        <w:tc>
          <w:tcPr>
            <w:tcW w:w="1417" w:type="dxa"/>
            <w:tcBorders>
              <w:top w:val="single" w:color="auto" w:sz="4" w:space="0"/>
              <w:left w:val="single" w:color="auto" w:sz="4" w:space="0"/>
              <w:bottom w:val="single" w:color="auto" w:sz="4" w:space="0"/>
              <w:right w:val="single" w:color="auto" w:sz="4" w:space="0"/>
            </w:tcBorders>
            <w:noWrap/>
            <w:vAlign w:val="center"/>
          </w:tcPr>
          <w:p w14:paraId="5ACD8A7B">
            <w:pPr>
              <w:pBdr>
                <w:top w:val="none" w:color="auto" w:sz="0" w:space="0"/>
                <w:left w:val="none" w:color="auto" w:sz="0" w:space="0"/>
                <w:bottom w:val="none" w:color="auto" w:sz="0" w:space="0"/>
                <w:right w:val="none" w:color="auto" w:sz="0" w:space="0"/>
              </w:pBdr>
              <w:jc w:val="center"/>
              <w:rPr>
                <w:rFonts w:ascii="仿宋" w:hAnsi="仿宋" w:eastAsia="仿宋_GB2312"/>
                <w:b/>
                <w:color w:val="000000"/>
                <w:sz w:val="24"/>
                <w:szCs w:val="24"/>
              </w:rPr>
            </w:pPr>
            <w:r>
              <w:rPr>
                <w:rFonts w:ascii="Source Sans Pro" w:hAnsi="Source Sans Pro" w:eastAsia="仿宋_GB2312"/>
                <w:b/>
                <w:i w:val="0"/>
                <w:iCs w:val="0"/>
                <w:caps w:val="0"/>
                <w:smallCaps w:val="0"/>
                <w:strike w:val="0"/>
                <w:dstrike w:val="0"/>
                <w:color w:val="000000"/>
                <w:spacing w:val="0"/>
                <w:sz w:val="24"/>
                <w:szCs w:val="24"/>
                <w:u w:val="none"/>
                <w:shd w:val="clear" w:color="auto" w:fill="F9F9F9"/>
              </w:rPr>
              <w:t> </w:t>
            </w:r>
            <w:r>
              <w:rPr>
                <w:rFonts w:hint="eastAsia" w:ascii="仿宋_GB2312" w:eastAsia="仿宋_GB2312" w:cs="仿宋"/>
                <w:b/>
                <w:sz w:val="24"/>
                <w:szCs w:val="24"/>
              </w:rPr>
              <w:t>橙艺·艺术美育数字图书馆</w:t>
            </w:r>
            <w:r>
              <w:rPr>
                <w:rFonts w:hint="eastAsia" w:ascii="仿宋_GB2312" w:eastAsia="仿宋_GB2312"/>
                <w:b/>
                <w:color w:val="000000"/>
                <w:sz w:val="24"/>
                <w:szCs w:val="24"/>
              </w:rPr>
              <w:t>（试用）</w:t>
            </w:r>
            <w:r>
              <w:rPr>
                <w:rFonts w:ascii="Source Sans Pro" w:hAnsi="Source Sans Pro" w:eastAsia="仿宋_GB2312"/>
                <w:b/>
                <w:i w:val="0"/>
                <w:iCs w:val="0"/>
                <w:caps w:val="0"/>
                <w:smallCaps w:val="0"/>
                <w:strike w:val="0"/>
                <w:dstrike w:val="0"/>
                <w:color w:val="000000"/>
                <w:spacing w:val="0"/>
                <w:sz w:val="24"/>
                <w:szCs w:val="24"/>
                <w:u w:val="none"/>
                <w:shd w:val="clear" w:color="auto" w:fill="F9F9F9"/>
              </w:rPr>
              <w:t> </w:t>
            </w:r>
          </w:p>
        </w:tc>
        <w:tc>
          <w:tcPr>
            <w:tcW w:w="7568" w:type="dxa"/>
            <w:tcBorders>
              <w:top w:val="single" w:color="auto" w:sz="4" w:space="0"/>
              <w:left w:val="single" w:color="auto" w:sz="4" w:space="0"/>
              <w:bottom w:val="single" w:color="auto" w:sz="4" w:space="0"/>
              <w:right w:val="single" w:color="auto" w:sz="4" w:space="0"/>
            </w:tcBorders>
            <w:noWrap/>
          </w:tcPr>
          <w:p w14:paraId="2A878AE9">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sz w:val="32"/>
                <w:szCs w:val="32"/>
              </w:rPr>
            </w:pPr>
            <w:r>
              <w:rPr>
                <w:rFonts w:hint="eastAsia" w:ascii="仿宋_GB2312" w:eastAsia="仿宋_GB2312"/>
                <w:b w:val="0"/>
                <w:bCs w:val="0"/>
                <w:i w:val="0"/>
                <w:iCs w:val="0"/>
                <w:caps w:val="0"/>
                <w:smallCaps w:val="0"/>
                <w:color w:val="000000"/>
                <w:spacing w:val="0"/>
                <w:sz w:val="24"/>
                <w:szCs w:val="24"/>
                <w:shd w:val="clear" w:color="auto" w:fill="FFFFFF"/>
              </w:rPr>
              <w:t>橙艺·艺术美育数字图书馆，是国内权威的艺术美育知识服务数据库。综合人文艺术、美育通识、传统文化、艺术教育、创意设计、兴趣培养等资源，内容以艺术美育电子图书为主，配套艺术鉴赏图库、党史图像档案、美育通识课，附带橙艺美育讲堂和CG视频案例等资源及服务，内容全面，形式多元、资源专业。</w:t>
            </w:r>
          </w:p>
        </w:tc>
        <w:tc>
          <w:tcPr>
            <w:tcW w:w="1545" w:type="dxa"/>
            <w:tcBorders>
              <w:top w:val="single" w:color="auto" w:sz="4" w:space="0"/>
              <w:left w:val="single" w:color="auto" w:sz="4" w:space="0"/>
              <w:bottom w:val="single" w:color="auto" w:sz="4" w:space="0"/>
              <w:right w:val="single" w:color="auto" w:sz="4" w:space="0"/>
            </w:tcBorders>
            <w:noWrap/>
            <w:vAlign w:val="center"/>
          </w:tcPr>
          <w:p w14:paraId="580EBA3D">
            <w:pPr>
              <w:jc w:val="center"/>
              <w:rPr>
                <w:rFonts w:hint="eastAsia" w:ascii="仿宋_GB2312" w:eastAsia="仿宋_GB2312"/>
                <w:sz w:val="24"/>
                <w:szCs w:val="24"/>
              </w:rPr>
            </w:pPr>
            <w:r>
              <w:rPr>
                <w:rFonts w:hint="eastAsia" w:ascii="仿宋_GB2312" w:eastAsia="仿宋_GB2312"/>
                <w:sz w:val="24"/>
                <w:szCs w:val="24"/>
              </w:rPr>
              <w:t>2021.</w:t>
            </w:r>
            <w:r>
              <w:rPr>
                <w:rFonts w:ascii="仿宋_GB2312" w:eastAsia="仿宋_GB2312"/>
                <w:sz w:val="24"/>
                <w:szCs w:val="24"/>
              </w:rPr>
              <w:t>1.13</w:t>
            </w:r>
            <w:r>
              <w:rPr>
                <w:rFonts w:hint="eastAsia" w:ascii="仿宋_GB2312" w:eastAsia="仿宋_GB2312"/>
                <w:sz w:val="24"/>
                <w:szCs w:val="24"/>
              </w:rPr>
              <w:t>--2026.6.30</w:t>
            </w:r>
          </w:p>
        </w:tc>
        <w:tc>
          <w:tcPr>
            <w:tcW w:w="1395" w:type="dxa"/>
            <w:tcBorders>
              <w:top w:val="single" w:color="auto" w:sz="4" w:space="0"/>
              <w:left w:val="single" w:color="auto" w:sz="4" w:space="0"/>
              <w:bottom w:val="single" w:color="auto" w:sz="4" w:space="0"/>
              <w:right w:val="single" w:color="auto" w:sz="4" w:space="0"/>
            </w:tcBorders>
            <w:noWrap/>
            <w:vAlign w:val="center"/>
          </w:tcPr>
          <w:p w14:paraId="058DBD73">
            <w:pPr>
              <w:jc w:val="center"/>
              <w:rPr>
                <w:rFonts w:hint="eastAsia" w:ascii="仿宋_GB2312" w:eastAsia="仿宋_GB2312"/>
                <w:sz w:val="24"/>
                <w:szCs w:val="24"/>
              </w:rPr>
            </w:pPr>
            <w:r>
              <w:rPr>
                <w:rFonts w:hint="eastAsia" w:ascii="仿宋_GB2312" w:eastAsia="仿宋_GB2312"/>
                <w:b w:val="0"/>
                <w:bCs w:val="0"/>
                <w:i w:val="0"/>
                <w:iCs w:val="0"/>
                <w:caps w:val="0"/>
                <w:smallCaps w:val="0"/>
                <w:color w:val="000000"/>
                <w:spacing w:val="0"/>
                <w:sz w:val="24"/>
                <w:szCs w:val="24"/>
                <w:shd w:val="clear" w:color="auto" w:fill="FFFFFF"/>
              </w:rPr>
              <w:t>电子图书、图片、音视频</w:t>
            </w:r>
          </w:p>
        </w:tc>
        <w:tc>
          <w:tcPr>
            <w:tcW w:w="1050" w:type="dxa"/>
            <w:tcBorders>
              <w:top w:val="single" w:color="auto" w:sz="4" w:space="0"/>
              <w:left w:val="single" w:color="auto" w:sz="4" w:space="0"/>
              <w:bottom w:val="single" w:color="auto" w:sz="4" w:space="0"/>
              <w:right w:val="single" w:color="auto" w:sz="4" w:space="0"/>
            </w:tcBorders>
            <w:noWrap/>
            <w:vAlign w:val="center"/>
          </w:tcPr>
          <w:p w14:paraId="215B8A49">
            <w:pPr>
              <w:rPr>
                <w:rFonts w:hint="eastAsia"/>
              </w:rPr>
            </w:pPr>
            <w:r>
              <w:rPr>
                <w:rFonts w:ascii="仿宋_GB2312" w:eastAsia="仿宋_GB2312"/>
                <w:sz w:val="24"/>
                <w:szCs w:val="24"/>
              </w:rPr>
              <w:t>远程访问</w:t>
            </w:r>
          </w:p>
        </w:tc>
      </w:tr>
      <w:tr w14:paraId="7806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1005" w:type="dxa"/>
            <w:tcBorders>
              <w:top w:val="single" w:color="auto" w:sz="4" w:space="0"/>
              <w:left w:val="single" w:color="auto" w:sz="4" w:space="0"/>
              <w:bottom w:val="single" w:color="auto" w:sz="4" w:space="0"/>
              <w:right w:val="single" w:color="auto" w:sz="4" w:space="0"/>
            </w:tcBorders>
            <w:noWrap/>
            <w:vAlign w:val="center"/>
          </w:tcPr>
          <w:p w14:paraId="0233947E">
            <w:pPr>
              <w:pBdr>
                <w:top w:val="none" w:color="auto" w:sz="0" w:space="0"/>
                <w:left w:val="none" w:color="auto" w:sz="0" w:space="0"/>
                <w:bottom w:val="none" w:color="auto" w:sz="0" w:space="0"/>
                <w:right w:val="none" w:color="auto" w:sz="0" w:space="0"/>
              </w:pBdr>
              <w:jc w:val="center"/>
              <w:rPr>
                <w:rFonts w:hint="eastAsia" w:ascii="仿宋_GB2312" w:eastAsia="仿宋_GB2312"/>
                <w:b/>
                <w:sz w:val="24"/>
                <w:szCs w:val="24"/>
              </w:rPr>
            </w:pPr>
            <w:r>
              <w:rPr>
                <w:rFonts w:ascii="仿宋_GB2312" w:eastAsia="仿宋_GB2312"/>
                <w:b/>
                <w:sz w:val="24"/>
                <w:szCs w:val="24"/>
              </w:rPr>
              <w:t>9</w:t>
            </w:r>
          </w:p>
        </w:tc>
        <w:tc>
          <w:tcPr>
            <w:tcW w:w="1417" w:type="dxa"/>
            <w:tcBorders>
              <w:top w:val="single" w:color="auto" w:sz="4" w:space="0"/>
              <w:left w:val="single" w:color="auto" w:sz="4" w:space="0"/>
              <w:bottom w:val="single" w:color="auto" w:sz="4" w:space="0"/>
              <w:right w:val="single" w:color="auto" w:sz="4" w:space="0"/>
            </w:tcBorders>
            <w:noWrap/>
            <w:vAlign w:val="center"/>
          </w:tcPr>
          <w:p w14:paraId="24990874">
            <w:pPr>
              <w:pBdr>
                <w:top w:val="none" w:color="auto" w:sz="0" w:space="0"/>
                <w:left w:val="none" w:color="auto" w:sz="0" w:space="0"/>
                <w:bottom w:val="none" w:color="auto" w:sz="0" w:space="0"/>
                <w:right w:val="none" w:color="auto" w:sz="0" w:space="0"/>
              </w:pBdr>
              <w:jc w:val="center"/>
              <w:rPr>
                <w:rFonts w:hint="eastAsia" w:ascii="仿宋_GB2312" w:eastAsia="仿宋_GB2312"/>
                <w:b/>
                <w:color w:val="000000"/>
                <w:sz w:val="24"/>
                <w:szCs w:val="24"/>
              </w:rPr>
            </w:pPr>
            <w:r>
              <w:rPr>
                <w:rFonts w:hint="eastAsia" w:ascii="仿宋_GB2312" w:eastAsia="仿宋_GB2312"/>
                <w:b/>
                <w:color w:val="000000"/>
                <w:sz w:val="24"/>
                <w:szCs w:val="24"/>
              </w:rPr>
              <w:t>清华文泉学堂知识库（试用）</w:t>
            </w:r>
          </w:p>
        </w:tc>
        <w:tc>
          <w:tcPr>
            <w:tcW w:w="7568" w:type="dxa"/>
            <w:tcBorders>
              <w:top w:val="single" w:color="auto" w:sz="4" w:space="0"/>
              <w:left w:val="single" w:color="auto" w:sz="4" w:space="0"/>
              <w:bottom w:val="single" w:color="auto" w:sz="4" w:space="0"/>
              <w:right w:val="single" w:color="auto" w:sz="4" w:space="0"/>
            </w:tcBorders>
            <w:noWrap/>
            <w:vAlign w:val="center"/>
          </w:tcPr>
          <w:p w14:paraId="4079935E">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cs="仿宋"/>
                <w:bCs w:val="0"/>
                <w:color w:val="000000"/>
                <w:sz w:val="24"/>
                <w:szCs w:val="24"/>
              </w:rPr>
            </w:pPr>
            <w:r>
              <w:rPr>
                <w:rFonts w:hint="eastAsia" w:ascii="仿宋_GB2312" w:eastAsia="仿宋_GB2312"/>
                <w:b w:val="0"/>
                <w:bCs w:val="0"/>
                <w:i w:val="0"/>
                <w:iCs w:val="0"/>
                <w:caps w:val="0"/>
                <w:smallCaps w:val="0"/>
                <w:color w:val="000000"/>
                <w:spacing w:val="0"/>
                <w:sz w:val="24"/>
                <w:szCs w:val="24"/>
                <w:shd w:val="clear" w:color="auto" w:fill="FFFFFF"/>
              </w:rPr>
              <w:t>清华文泉学堂知识库，是以清华大学出版社独家资源为核心（清华社资源未授权其他任何公司及平台），并聚合国内近30家知名大学出版社精品资源，以专业图书和学术专著为主，并配套多媒体附件、课件等资源，内嵌教师服务功能。是为高校师生服务的权威高等教育知识库，助力高校专业建设与学科服务，方便师生快捷、精准查找知识内容，高效率阅读和学习。</w:t>
            </w:r>
          </w:p>
        </w:tc>
        <w:tc>
          <w:tcPr>
            <w:tcW w:w="1545" w:type="dxa"/>
            <w:tcBorders>
              <w:top w:val="single" w:color="auto" w:sz="4" w:space="0"/>
              <w:left w:val="single" w:color="auto" w:sz="4" w:space="0"/>
              <w:bottom w:val="single" w:color="auto" w:sz="4" w:space="0"/>
              <w:right w:val="single" w:color="auto" w:sz="4" w:space="0"/>
            </w:tcBorders>
            <w:noWrap/>
            <w:vAlign w:val="center"/>
          </w:tcPr>
          <w:p w14:paraId="76C27988">
            <w:pPr>
              <w:jc w:val="center"/>
              <w:rPr>
                <w:rFonts w:hint="eastAsia" w:ascii="仿宋_GB2312" w:eastAsia="仿宋_GB2312"/>
                <w:sz w:val="24"/>
                <w:szCs w:val="24"/>
              </w:rPr>
            </w:pPr>
            <w:r>
              <w:rPr>
                <w:rFonts w:hint="eastAsia" w:ascii="仿宋_GB2312" w:eastAsia="仿宋_GB2312"/>
                <w:sz w:val="24"/>
                <w:szCs w:val="24"/>
              </w:rPr>
              <w:t>2026.</w:t>
            </w:r>
            <w:r>
              <w:rPr>
                <w:rFonts w:ascii="仿宋_GB2312" w:eastAsia="仿宋_GB2312"/>
                <w:sz w:val="24"/>
                <w:szCs w:val="24"/>
              </w:rPr>
              <w:t>1.13</w:t>
            </w:r>
            <w:r>
              <w:rPr>
                <w:rFonts w:hint="eastAsia" w:ascii="仿宋_GB2312" w:eastAsia="仿宋_GB2312"/>
                <w:sz w:val="24"/>
                <w:szCs w:val="24"/>
              </w:rPr>
              <w:t>--2026.6.30</w:t>
            </w:r>
          </w:p>
        </w:tc>
        <w:tc>
          <w:tcPr>
            <w:tcW w:w="1395" w:type="dxa"/>
            <w:tcBorders>
              <w:top w:val="single" w:color="auto" w:sz="4" w:space="0"/>
              <w:left w:val="single" w:color="auto" w:sz="4" w:space="0"/>
              <w:bottom w:val="single" w:color="auto" w:sz="4" w:space="0"/>
              <w:right w:val="single" w:color="auto" w:sz="4" w:space="0"/>
            </w:tcBorders>
            <w:noWrap/>
            <w:vAlign w:val="center"/>
          </w:tcPr>
          <w:p w14:paraId="76796C3F">
            <w:pPr>
              <w:jc w:val="center"/>
              <w:rPr>
                <w:rFonts w:hint="eastAsia" w:ascii="仿宋_GB2312" w:eastAsia="仿宋_GB2312"/>
                <w:sz w:val="24"/>
                <w:szCs w:val="24"/>
              </w:rPr>
            </w:pPr>
            <w:r>
              <w:rPr>
                <w:rFonts w:hint="eastAsia" w:ascii="仿宋_GB2312" w:eastAsia="仿宋_GB2312"/>
                <w:b w:val="0"/>
                <w:bCs w:val="0"/>
                <w:i w:val="0"/>
                <w:iCs w:val="0"/>
                <w:caps w:val="0"/>
                <w:smallCaps w:val="0"/>
                <w:color w:val="000000"/>
                <w:spacing w:val="0"/>
                <w:sz w:val="24"/>
                <w:szCs w:val="24"/>
                <w:shd w:val="clear" w:color="auto" w:fill="FFFFFF"/>
              </w:rPr>
              <w:t>电子图书、多媒体课件附件、视频课程、期刊</w:t>
            </w:r>
          </w:p>
        </w:tc>
        <w:tc>
          <w:tcPr>
            <w:tcW w:w="1050" w:type="dxa"/>
            <w:tcBorders>
              <w:top w:val="single" w:color="auto" w:sz="4" w:space="0"/>
              <w:left w:val="single" w:color="auto" w:sz="4" w:space="0"/>
              <w:bottom w:val="single" w:color="auto" w:sz="4" w:space="0"/>
              <w:right w:val="single" w:color="auto" w:sz="4" w:space="0"/>
            </w:tcBorders>
            <w:noWrap/>
            <w:vAlign w:val="center"/>
          </w:tcPr>
          <w:p w14:paraId="65F8F735">
            <w:pPr>
              <w:rPr>
                <w:rFonts w:hint="eastAsia"/>
              </w:rPr>
            </w:pPr>
            <w:r>
              <w:rPr>
                <w:rFonts w:ascii="仿宋_GB2312" w:eastAsia="仿宋_GB2312"/>
                <w:sz w:val="24"/>
                <w:szCs w:val="24"/>
              </w:rPr>
              <w:t>远程访问</w:t>
            </w:r>
          </w:p>
        </w:tc>
      </w:tr>
      <w:tr w14:paraId="1BB6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7" w:hRule="atLeast"/>
        </w:trPr>
        <w:tc>
          <w:tcPr>
            <w:tcW w:w="1005" w:type="dxa"/>
            <w:tcBorders>
              <w:top w:val="single" w:color="auto" w:sz="4" w:space="0"/>
              <w:left w:val="single" w:color="auto" w:sz="4" w:space="0"/>
              <w:bottom w:val="single" w:color="auto" w:sz="4" w:space="0"/>
              <w:right w:val="single" w:color="auto" w:sz="4" w:space="0"/>
            </w:tcBorders>
            <w:noWrap/>
            <w:vAlign w:val="center"/>
          </w:tcPr>
          <w:p w14:paraId="017ACDAC">
            <w:pPr>
              <w:pBdr>
                <w:top w:val="none" w:color="auto" w:sz="0" w:space="0"/>
                <w:left w:val="none" w:color="auto" w:sz="0" w:space="0"/>
                <w:bottom w:val="none" w:color="auto" w:sz="0" w:space="0"/>
                <w:right w:val="none" w:color="auto" w:sz="0" w:space="0"/>
              </w:pBdr>
              <w:jc w:val="center"/>
              <w:rPr>
                <w:rFonts w:hint="eastAsia" w:ascii="仿宋" w:eastAsia="仿宋"/>
                <w:b/>
                <w:sz w:val="24"/>
                <w:szCs w:val="24"/>
              </w:rPr>
            </w:pPr>
            <w:r>
              <w:rPr>
                <w:rFonts w:ascii="仿宋" w:eastAsia="仿宋"/>
                <w:b/>
                <w:sz w:val="24"/>
                <w:szCs w:val="24"/>
              </w:rPr>
              <w:t>10</w:t>
            </w:r>
          </w:p>
        </w:tc>
        <w:tc>
          <w:tcPr>
            <w:tcW w:w="1417" w:type="dxa"/>
            <w:tcBorders>
              <w:top w:val="single" w:color="auto" w:sz="4" w:space="0"/>
              <w:left w:val="single" w:color="auto" w:sz="4" w:space="0"/>
              <w:bottom w:val="single" w:color="auto" w:sz="4" w:space="0"/>
              <w:right w:val="single" w:color="auto" w:sz="4" w:space="0"/>
            </w:tcBorders>
            <w:noWrap/>
            <w:vAlign w:val="center"/>
          </w:tcPr>
          <w:p w14:paraId="5B5A6433">
            <w:pPr>
              <w:pBdr>
                <w:top w:val="none" w:color="auto" w:sz="0" w:space="0"/>
                <w:left w:val="none" w:color="auto" w:sz="0" w:space="0"/>
                <w:bottom w:val="none" w:color="auto" w:sz="0" w:space="0"/>
                <w:right w:val="none" w:color="auto" w:sz="0" w:space="0"/>
              </w:pBdr>
              <w:jc w:val="center"/>
              <w:rPr>
                <w:rFonts w:hint="eastAsia" w:ascii="仿宋_GB2312" w:eastAsia="仿宋_GB2312"/>
                <w:b/>
                <w:color w:val="000000"/>
                <w:sz w:val="24"/>
                <w:szCs w:val="24"/>
              </w:rPr>
            </w:pPr>
            <w:r>
              <w:rPr>
                <w:rFonts w:hint="eastAsia" w:ascii="仿宋_GB2312" w:eastAsia="仿宋_GB2312" w:cs="宋体"/>
                <w:b/>
                <w:color w:val="000000"/>
                <w:kern w:val="0"/>
                <w:sz w:val="24"/>
                <w:szCs w:val="24"/>
                <w:lang w:val="en-US" w:eastAsia="zh-CN"/>
              </w:rPr>
              <w:t>51CTO学堂数据库</w:t>
            </w:r>
            <w:r>
              <w:rPr>
                <w:rFonts w:hint="eastAsia" w:ascii="仿宋_GB2312" w:eastAsia="仿宋_GB2312" w:cs="仿宋"/>
                <w:b/>
                <w:color w:val="000000"/>
                <w:sz w:val="24"/>
                <w:szCs w:val="24"/>
              </w:rPr>
              <w:t>（试用）</w:t>
            </w:r>
          </w:p>
        </w:tc>
        <w:tc>
          <w:tcPr>
            <w:tcW w:w="7568" w:type="dxa"/>
            <w:tcBorders>
              <w:top w:val="single" w:color="auto" w:sz="4" w:space="0"/>
              <w:left w:val="single" w:color="auto" w:sz="4" w:space="0"/>
              <w:bottom w:val="single" w:color="auto" w:sz="4" w:space="0"/>
              <w:right w:val="single" w:color="auto" w:sz="4" w:space="0"/>
            </w:tcBorders>
            <w:noWrap/>
          </w:tcPr>
          <w:p w14:paraId="52209881">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rPr>
              <w:t>收录范围:51CTO学堂作为专业的IT技能在线学习及实战培训平台及数字化学习平台，致力于为全国高校的广大学子提供优质、专业并极富实际应用性的自助式IT培训课程。51CTO学堂凭借多年经验积累，深入挖掘IT领域技术牛人，现共有独家签约讲师1300余位，且课程涵盖了计算机领域的24大技术分类，170多个细分技术领域，其中除简单的普及性IT课程外，更有大量独家版权视频课程，除专业IT课程外，51CTO学堂还配合增加了题库、学习专题等学习辅助模块，题库小程序，扫码即用，10万+名师精编试题，覆盖软考、等考、教师、金融、PMP等多个学科；学习专题，通过课程的体系化排列，形成专业的学习路径，提供给学习者最优的学习效果与学习体验。</w:t>
            </w:r>
          </w:p>
          <w:p w14:paraId="5C5D6D90">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jc w:val="both"/>
              <w:textAlignment w:val="auto"/>
              <w:outlineLvl w:val="9"/>
              <w:rPr>
                <w:rFonts w:hint="eastAsia" w:ascii="仿宋_GB2312" w:eastAsia="仿宋_GB2312" w:cs="仿宋"/>
                <w:bCs w:val="0"/>
                <w:color w:val="000000"/>
                <w:sz w:val="24"/>
                <w:szCs w:val="24"/>
                <w:lang w:val="en-US" w:eastAsia="zh-CN"/>
              </w:rPr>
            </w:pPr>
          </w:p>
        </w:tc>
        <w:tc>
          <w:tcPr>
            <w:tcW w:w="1545" w:type="dxa"/>
            <w:tcBorders>
              <w:top w:val="single" w:color="auto" w:sz="4" w:space="0"/>
              <w:left w:val="single" w:color="auto" w:sz="4" w:space="0"/>
              <w:bottom w:val="single" w:color="auto" w:sz="4" w:space="0"/>
              <w:right w:val="single" w:color="auto" w:sz="4" w:space="0"/>
            </w:tcBorders>
            <w:noWrap/>
            <w:vAlign w:val="center"/>
          </w:tcPr>
          <w:p w14:paraId="206934B8">
            <w:pPr>
              <w:jc w:val="center"/>
              <w:rPr>
                <w:rFonts w:hint="eastAsia" w:ascii="仿宋" w:eastAsia="仿宋"/>
                <w:sz w:val="24"/>
                <w:szCs w:val="24"/>
              </w:rPr>
            </w:pPr>
            <w:r>
              <w:rPr>
                <w:rFonts w:hint="eastAsia" w:ascii="仿宋" w:eastAsia="仿宋"/>
                <w:sz w:val="24"/>
                <w:szCs w:val="24"/>
              </w:rPr>
              <w:t>202</w:t>
            </w:r>
            <w:r>
              <w:rPr>
                <w:rFonts w:ascii="仿宋" w:eastAsia="仿宋"/>
                <w:sz w:val="24"/>
                <w:szCs w:val="24"/>
              </w:rPr>
              <w:t>6.</w:t>
            </w:r>
            <w:r>
              <w:rPr>
                <w:rFonts w:ascii="仿宋_GB2312" w:eastAsia="仿宋_GB2312"/>
                <w:sz w:val="24"/>
                <w:szCs w:val="24"/>
              </w:rPr>
              <w:t>1.13</w:t>
            </w:r>
            <w:r>
              <w:rPr>
                <w:rFonts w:ascii="仿宋" w:eastAsia="仿宋"/>
                <w:sz w:val="24"/>
                <w:szCs w:val="24"/>
              </w:rPr>
              <w:t>--</w:t>
            </w:r>
            <w:r>
              <w:rPr>
                <w:rFonts w:hint="eastAsia" w:ascii="仿宋" w:eastAsia="仿宋"/>
                <w:sz w:val="24"/>
                <w:szCs w:val="24"/>
              </w:rPr>
              <w:t>202</w:t>
            </w:r>
            <w:r>
              <w:rPr>
                <w:rFonts w:ascii="仿宋" w:eastAsia="仿宋"/>
                <w:sz w:val="24"/>
                <w:szCs w:val="24"/>
              </w:rPr>
              <w:t>6.</w:t>
            </w:r>
            <w:r>
              <w:rPr>
                <w:rFonts w:hint="eastAsia" w:ascii="仿宋" w:eastAsia="仿宋"/>
                <w:sz w:val="24"/>
                <w:szCs w:val="24"/>
              </w:rPr>
              <w:t>12.31</w:t>
            </w:r>
          </w:p>
        </w:tc>
        <w:tc>
          <w:tcPr>
            <w:tcW w:w="1395" w:type="dxa"/>
            <w:tcBorders>
              <w:top w:val="single" w:color="auto" w:sz="4" w:space="0"/>
              <w:left w:val="single" w:color="auto" w:sz="4" w:space="0"/>
              <w:bottom w:val="single" w:color="auto" w:sz="4" w:space="0"/>
              <w:right w:val="single" w:color="auto" w:sz="4" w:space="0"/>
            </w:tcBorders>
            <w:noWrap/>
            <w:vAlign w:val="center"/>
          </w:tcPr>
          <w:p w14:paraId="7F7E3F11">
            <w:pPr>
              <w:jc w:val="center"/>
              <w:rPr>
                <w:rFonts w:ascii="仿宋" w:eastAsia="仿宋"/>
                <w:sz w:val="24"/>
                <w:szCs w:val="24"/>
              </w:rPr>
            </w:pPr>
            <w:r>
              <w:rPr>
                <w:rFonts w:hint="eastAsia" w:ascii="仿宋_GB2312" w:eastAsia="仿宋_GB2312" w:cs="宋体"/>
                <w:color w:val="000000"/>
                <w:kern w:val="0"/>
                <w:sz w:val="24"/>
                <w:szCs w:val="24"/>
                <w:lang w:val="en-US" w:eastAsia="zh-CN"/>
              </w:rPr>
              <w:t>多媒体</w:t>
            </w:r>
          </w:p>
        </w:tc>
        <w:tc>
          <w:tcPr>
            <w:tcW w:w="1050" w:type="dxa"/>
            <w:tcBorders>
              <w:top w:val="single" w:color="auto" w:sz="4" w:space="0"/>
              <w:left w:val="single" w:color="auto" w:sz="4" w:space="0"/>
              <w:bottom w:val="single" w:color="auto" w:sz="4" w:space="0"/>
              <w:right w:val="single" w:color="auto" w:sz="4" w:space="0"/>
            </w:tcBorders>
            <w:noWrap/>
            <w:vAlign w:val="center"/>
          </w:tcPr>
          <w:p w14:paraId="784A3078">
            <w:pPr>
              <w:rPr>
                <w:rFonts w:hint="eastAsia"/>
              </w:rPr>
            </w:pPr>
            <w:r>
              <w:rPr>
                <w:rFonts w:ascii="仿宋_GB2312" w:eastAsia="仿宋_GB2312"/>
                <w:sz w:val="24"/>
                <w:szCs w:val="24"/>
              </w:rPr>
              <w:t>远程访问</w:t>
            </w:r>
          </w:p>
        </w:tc>
      </w:tr>
      <w:tr w14:paraId="217D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tcBorders>
              <w:top w:val="single" w:color="auto" w:sz="4" w:space="0"/>
              <w:left w:val="single" w:color="auto" w:sz="4" w:space="0"/>
              <w:bottom w:val="single" w:color="auto" w:sz="4" w:space="0"/>
              <w:right w:val="single" w:color="auto" w:sz="4" w:space="0"/>
            </w:tcBorders>
            <w:noWrap/>
            <w:vAlign w:val="center"/>
          </w:tcPr>
          <w:p w14:paraId="66544556">
            <w:pPr>
              <w:pBdr>
                <w:top w:val="none" w:color="auto" w:sz="0" w:space="0"/>
                <w:left w:val="none" w:color="auto" w:sz="0" w:space="0"/>
                <w:bottom w:val="none" w:color="auto" w:sz="0" w:space="0"/>
                <w:right w:val="none" w:color="auto" w:sz="0" w:space="0"/>
              </w:pBdr>
              <w:jc w:val="center"/>
              <w:rPr>
                <w:rFonts w:hint="eastAsia" w:ascii="仿宋_GB2312" w:eastAsia="仿宋_GB2312"/>
                <w:b/>
                <w:sz w:val="24"/>
                <w:szCs w:val="24"/>
              </w:rPr>
            </w:pPr>
            <w:r>
              <w:rPr>
                <w:rFonts w:hint="eastAsia" w:ascii="仿宋_GB2312" w:eastAsia="仿宋_GB2312"/>
                <w:b/>
                <w:sz w:val="24"/>
                <w:szCs w:val="24"/>
              </w:rPr>
              <w:t>1</w:t>
            </w:r>
            <w:r>
              <w:rPr>
                <w:rFonts w:ascii="仿宋_GB2312" w:eastAsia="仿宋_GB2312"/>
                <w:b/>
                <w:sz w:val="24"/>
                <w:szCs w:val="24"/>
              </w:rPr>
              <w:t>1</w:t>
            </w:r>
          </w:p>
        </w:tc>
        <w:tc>
          <w:tcPr>
            <w:tcW w:w="1417" w:type="dxa"/>
            <w:tcBorders>
              <w:top w:val="single" w:color="auto" w:sz="4" w:space="0"/>
              <w:left w:val="single" w:color="auto" w:sz="4" w:space="0"/>
              <w:bottom w:val="single" w:color="auto" w:sz="4" w:space="0"/>
              <w:right w:val="single" w:color="auto" w:sz="4" w:space="0"/>
            </w:tcBorders>
            <w:noWrap/>
            <w:vAlign w:val="center"/>
          </w:tcPr>
          <w:p w14:paraId="45378C9D">
            <w:pPr>
              <w:pBdr>
                <w:top w:val="none" w:color="auto" w:sz="0" w:space="0"/>
                <w:left w:val="none" w:color="auto" w:sz="0" w:space="0"/>
                <w:bottom w:val="none" w:color="auto" w:sz="0" w:space="0"/>
                <w:right w:val="none" w:color="auto" w:sz="0" w:space="0"/>
              </w:pBdr>
              <w:jc w:val="center"/>
              <w:rPr>
                <w:rFonts w:hint="eastAsia" w:ascii="仿宋_GB2312" w:eastAsia="仿宋_GB2312" w:cs="仿宋"/>
                <w:b/>
                <w:sz w:val="24"/>
                <w:szCs w:val="24"/>
              </w:rPr>
            </w:pPr>
            <w:r>
              <w:rPr>
                <w:rFonts w:hint="eastAsia" w:ascii="仿宋_GB2312" w:eastAsia="仿宋_GB2312" w:cs="宋体"/>
                <w:b/>
                <w:color w:val="000000"/>
                <w:kern w:val="0"/>
                <w:sz w:val="24"/>
                <w:szCs w:val="24"/>
                <w:lang w:val="en-US" w:eastAsia="zh-CN"/>
              </w:rPr>
              <w:t>人大当代报刊资源服务平台</w:t>
            </w:r>
            <w:r>
              <w:rPr>
                <w:rFonts w:hint="eastAsia" w:ascii="仿宋" w:eastAsia="仿宋" w:cs="仿宋"/>
                <w:b/>
                <w:bCs w:val="0"/>
                <w:color w:val="000000"/>
                <w:sz w:val="24"/>
                <w:szCs w:val="24"/>
              </w:rPr>
              <w:t>（试用）</w:t>
            </w:r>
          </w:p>
        </w:tc>
        <w:tc>
          <w:tcPr>
            <w:tcW w:w="7568" w:type="dxa"/>
            <w:tcBorders>
              <w:top w:val="single" w:color="auto" w:sz="4" w:space="0"/>
              <w:left w:val="single" w:color="auto" w:sz="4" w:space="0"/>
              <w:bottom w:val="single" w:color="auto" w:sz="4" w:space="0"/>
              <w:right w:val="single" w:color="auto" w:sz="4" w:space="0"/>
            </w:tcBorders>
            <w:noWrap/>
          </w:tcPr>
          <w:p w14:paraId="1B449A9C">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cs="仿宋"/>
                <w:b w:val="0"/>
                <w:bCs w:val="0"/>
                <w:color w:val="000000"/>
                <w:sz w:val="24"/>
                <w:szCs w:val="24"/>
              </w:rPr>
            </w:pPr>
            <w:r>
              <w:rPr>
                <w:rFonts w:hint="eastAsia" w:ascii="仿宋_GB2312" w:eastAsia="仿宋_GB2312"/>
                <w:b w:val="0"/>
                <w:bCs w:val="0"/>
                <w:i w:val="0"/>
                <w:iCs w:val="0"/>
                <w:caps w:val="0"/>
                <w:smallCaps w:val="0"/>
                <w:color w:val="000000"/>
                <w:spacing w:val="0"/>
                <w:sz w:val="24"/>
                <w:szCs w:val="24"/>
                <w:shd w:val="clear" w:color="auto" w:fill="FFFFFF"/>
                <w:lang w:val="en-US" w:eastAsia="zh-CN"/>
              </w:rPr>
              <w:t>《人大</w:t>
            </w:r>
            <w:r>
              <w:rPr>
                <w:rFonts w:hint="eastAsia" w:ascii="仿宋_GB2312" w:eastAsia="仿宋_GB2312"/>
                <w:b w:val="0"/>
                <w:bCs w:val="0"/>
                <w:i w:val="0"/>
                <w:iCs w:val="0"/>
                <w:caps w:val="0"/>
                <w:smallCaps w:val="0"/>
                <w:color w:val="000000"/>
                <w:spacing w:val="0"/>
                <w:sz w:val="24"/>
                <w:szCs w:val="24"/>
                <w:shd w:val="clear" w:color="auto" w:fill="FFFFFF"/>
              </w:rPr>
              <w:t>当代报刊资源服务平台</w:t>
            </w:r>
            <w:r>
              <w:rPr>
                <w:rFonts w:hint="eastAsia" w:ascii="仿宋_GB2312" w:eastAsia="仿宋_GB2312"/>
                <w:b w:val="0"/>
                <w:bCs w:val="0"/>
                <w:i w:val="0"/>
                <w:iCs w:val="0"/>
                <w:caps w:val="0"/>
                <w:smallCaps w:val="0"/>
                <w:color w:val="000000"/>
                <w:spacing w:val="0"/>
                <w:sz w:val="24"/>
                <w:szCs w:val="24"/>
                <w:shd w:val="clear" w:color="auto" w:fill="FFFFFF"/>
                <w:lang w:eastAsia="zh-CN"/>
              </w:rPr>
              <w:t>》</w:t>
            </w:r>
            <w:r>
              <w:rPr>
                <w:rFonts w:hint="eastAsia" w:ascii="仿宋_GB2312" w:eastAsia="仿宋_GB2312"/>
                <w:b w:val="0"/>
                <w:bCs w:val="0"/>
                <w:i w:val="0"/>
                <w:iCs w:val="0"/>
                <w:caps w:val="0"/>
                <w:smallCaps w:val="0"/>
                <w:color w:val="000000"/>
                <w:spacing w:val="0"/>
                <w:sz w:val="24"/>
                <w:szCs w:val="24"/>
                <w:shd w:val="clear" w:color="auto" w:fill="FFFFFF"/>
                <w:lang w:val="en-US" w:eastAsia="zh-CN"/>
              </w:rPr>
              <w:t>是以中国当代报刊资源为主体的资源服务平台。该平台</w:t>
            </w:r>
            <w:r>
              <w:rPr>
                <w:rFonts w:hint="eastAsia" w:ascii="仿宋_GB2312" w:eastAsia="仿宋_GB2312"/>
                <w:b w:val="0"/>
                <w:bCs w:val="0"/>
                <w:i w:val="0"/>
                <w:iCs w:val="0"/>
                <w:caps w:val="0"/>
                <w:smallCaps w:val="0"/>
                <w:color w:val="000000"/>
                <w:spacing w:val="0"/>
                <w:sz w:val="24"/>
                <w:szCs w:val="24"/>
                <w:shd w:val="clear" w:color="auto" w:fill="FFFFFF"/>
              </w:rPr>
              <w:t>涵盖各级党报、综合新闻类报纸、行业专业类报纸等资源，收录当代中文报纸700余种，包含新闻文献约4千万条，每月新增文献约75万条。报纸资源内容每日更新，可满足日常新闻浏览、科研引用、文献参考等多种应用场景。</w:t>
            </w:r>
          </w:p>
        </w:tc>
        <w:tc>
          <w:tcPr>
            <w:tcW w:w="1545" w:type="dxa"/>
            <w:tcBorders>
              <w:top w:val="single" w:color="auto" w:sz="4" w:space="0"/>
              <w:left w:val="single" w:color="auto" w:sz="4" w:space="0"/>
              <w:bottom w:val="single" w:color="auto" w:sz="4" w:space="0"/>
              <w:right w:val="single" w:color="auto" w:sz="4" w:space="0"/>
            </w:tcBorders>
            <w:noWrap/>
            <w:vAlign w:val="center"/>
          </w:tcPr>
          <w:p w14:paraId="33C260A9">
            <w:pPr>
              <w:jc w:val="center"/>
              <w:rPr>
                <w:rFonts w:hint="eastAsia" w:ascii="仿宋_GB2312" w:eastAsia="仿宋_GB2312"/>
                <w:sz w:val="24"/>
                <w:szCs w:val="24"/>
              </w:rPr>
            </w:pPr>
            <w:r>
              <w:rPr>
                <w:rFonts w:hint="eastAsia" w:ascii="仿宋_GB2312" w:eastAsia="仿宋_GB2312"/>
                <w:sz w:val="24"/>
                <w:szCs w:val="24"/>
              </w:rPr>
              <w:t>2026.</w:t>
            </w:r>
            <w:r>
              <w:rPr>
                <w:rFonts w:ascii="仿宋_GB2312" w:eastAsia="仿宋_GB2312"/>
                <w:sz w:val="24"/>
                <w:szCs w:val="24"/>
              </w:rPr>
              <w:t>1.13</w:t>
            </w:r>
            <w:r>
              <w:rPr>
                <w:rFonts w:hint="eastAsia" w:ascii="仿宋_GB2312" w:eastAsia="仿宋_GB2312"/>
                <w:sz w:val="24"/>
                <w:szCs w:val="24"/>
              </w:rPr>
              <w:t>--2026.6.30</w:t>
            </w:r>
          </w:p>
        </w:tc>
        <w:tc>
          <w:tcPr>
            <w:tcW w:w="1395" w:type="dxa"/>
            <w:tcBorders>
              <w:top w:val="single" w:color="auto" w:sz="4" w:space="0"/>
              <w:left w:val="single" w:color="auto" w:sz="4" w:space="0"/>
              <w:bottom w:val="single" w:color="auto" w:sz="4" w:space="0"/>
              <w:right w:val="single" w:color="auto" w:sz="4" w:space="0"/>
            </w:tcBorders>
            <w:noWrap/>
            <w:vAlign w:val="center"/>
          </w:tcPr>
          <w:p w14:paraId="58DA63DC">
            <w:pPr>
              <w:widowControl/>
              <w:spacing w:line="330" w:lineRule="atLeast"/>
              <w:jc w:val="left"/>
              <w:rPr>
                <w:rFonts w:hint="eastAsia" w:ascii="仿宋_GB2312" w:eastAsia="仿宋_GB2312" w:cs="宋体"/>
                <w:color w:val="000000"/>
                <w:kern w:val="0"/>
                <w:sz w:val="24"/>
                <w:szCs w:val="24"/>
              </w:rPr>
            </w:pPr>
            <w:r>
              <w:rPr>
                <w:rFonts w:hint="eastAsia" w:ascii="仿宋_GB2312" w:eastAsia="仿宋_GB2312" w:cs="宋体"/>
                <w:color w:val="000000"/>
                <w:kern w:val="0"/>
                <w:sz w:val="24"/>
                <w:szCs w:val="24"/>
              </w:rPr>
              <w:t>电子</w:t>
            </w:r>
            <w:r>
              <w:rPr>
                <w:rFonts w:hint="eastAsia" w:ascii="仿宋_GB2312" w:eastAsia="仿宋_GB2312" w:cs="宋体"/>
                <w:color w:val="000000"/>
                <w:kern w:val="0"/>
                <w:sz w:val="24"/>
                <w:szCs w:val="24"/>
                <w:lang w:val="en-US" w:eastAsia="zh-CN"/>
              </w:rPr>
              <w:t>报纸</w:t>
            </w:r>
          </w:p>
          <w:p w14:paraId="61974B41">
            <w:pPr>
              <w:jc w:val="center"/>
              <w:rPr>
                <w:rFonts w:hint="eastAsia" w:ascii="仿宋_GB2312" w:eastAsia="仿宋_GB2312"/>
                <w:sz w:val="24"/>
                <w:szCs w:val="24"/>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0BD395EF">
            <w:pPr>
              <w:rPr>
                <w:rFonts w:hint="eastAsia"/>
              </w:rPr>
            </w:pPr>
            <w:r>
              <w:rPr>
                <w:rFonts w:ascii="仿宋_GB2312" w:eastAsia="仿宋_GB2312"/>
                <w:sz w:val="24"/>
                <w:szCs w:val="24"/>
              </w:rPr>
              <w:t>远程访问</w:t>
            </w:r>
          </w:p>
        </w:tc>
      </w:tr>
      <w:tr w14:paraId="0FC0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tcBorders>
              <w:top w:val="single" w:color="auto" w:sz="4" w:space="0"/>
              <w:left w:val="single" w:color="auto" w:sz="4" w:space="0"/>
              <w:bottom w:val="single" w:color="auto" w:sz="4" w:space="0"/>
              <w:right w:val="single" w:color="auto" w:sz="4" w:space="0"/>
            </w:tcBorders>
            <w:noWrap/>
            <w:vAlign w:val="center"/>
          </w:tcPr>
          <w:p w14:paraId="6F3E2ED6">
            <w:pPr>
              <w:pBdr>
                <w:top w:val="none" w:color="auto" w:sz="0" w:space="0"/>
                <w:left w:val="none" w:color="auto" w:sz="0" w:space="0"/>
                <w:bottom w:val="none" w:color="auto" w:sz="0" w:space="0"/>
                <w:right w:val="none" w:color="auto" w:sz="0" w:space="0"/>
              </w:pBdr>
              <w:jc w:val="center"/>
              <w:rPr>
                <w:rFonts w:hint="eastAsia" w:ascii="仿宋_GB2312" w:eastAsia="仿宋_GB2312"/>
                <w:b/>
                <w:sz w:val="24"/>
                <w:szCs w:val="24"/>
              </w:rPr>
            </w:pPr>
            <w:r>
              <w:rPr>
                <w:rFonts w:hint="eastAsia" w:ascii="仿宋_GB2312" w:eastAsia="仿宋_GB2312"/>
                <w:b/>
                <w:sz w:val="24"/>
                <w:szCs w:val="24"/>
              </w:rPr>
              <w:t>1</w:t>
            </w:r>
            <w:r>
              <w:rPr>
                <w:rFonts w:ascii="仿宋_GB2312" w:eastAsia="仿宋_GB2312"/>
                <w:b/>
                <w:sz w:val="24"/>
                <w:szCs w:val="24"/>
              </w:rPr>
              <w:t>2</w:t>
            </w:r>
          </w:p>
        </w:tc>
        <w:tc>
          <w:tcPr>
            <w:tcW w:w="1417" w:type="dxa"/>
            <w:tcBorders>
              <w:top w:val="single" w:color="auto" w:sz="4" w:space="0"/>
              <w:left w:val="single" w:color="auto" w:sz="4" w:space="0"/>
              <w:bottom w:val="single" w:color="auto" w:sz="4" w:space="0"/>
              <w:right w:val="single" w:color="auto" w:sz="4" w:space="0"/>
            </w:tcBorders>
            <w:noWrap/>
            <w:vAlign w:val="center"/>
          </w:tcPr>
          <w:p w14:paraId="602C10A7">
            <w:pPr>
              <w:widowControl/>
              <w:spacing w:line="330" w:lineRule="atLeast"/>
              <w:jc w:val="left"/>
              <w:rPr>
                <w:rFonts w:hint="eastAsia" w:ascii="仿宋_GB2312" w:eastAsia="仿宋_GB2312" w:cs="宋体"/>
                <w:b/>
                <w:color w:val="000000"/>
                <w:kern w:val="0"/>
                <w:sz w:val="24"/>
                <w:szCs w:val="24"/>
              </w:rPr>
            </w:pPr>
            <w:r>
              <w:rPr>
                <w:rFonts w:hint="eastAsia" w:ascii="仿宋_GB2312" w:eastAsia="仿宋_GB2312" w:cs="宋体"/>
                <w:b/>
                <w:color w:val="000000"/>
                <w:kern w:val="0"/>
                <w:sz w:val="24"/>
                <w:szCs w:val="24"/>
              </w:rPr>
              <w:t>“人大立德学堂”近代教育资源库平台</w:t>
            </w:r>
            <w:r>
              <w:rPr>
                <w:rFonts w:hint="eastAsia" w:ascii="仿宋_GB2312" w:eastAsia="仿宋_GB2312" w:cs="仿宋"/>
                <w:b/>
                <w:color w:val="000000"/>
                <w:sz w:val="24"/>
                <w:szCs w:val="24"/>
              </w:rPr>
              <w:t>（试用）</w:t>
            </w:r>
          </w:p>
          <w:p w14:paraId="11BA06C8">
            <w:pPr>
              <w:pBdr>
                <w:top w:val="none" w:color="auto" w:sz="0" w:space="0"/>
                <w:left w:val="none" w:color="auto" w:sz="0" w:space="0"/>
                <w:bottom w:val="none" w:color="auto" w:sz="0" w:space="0"/>
                <w:right w:val="none" w:color="auto" w:sz="0" w:space="0"/>
              </w:pBdr>
              <w:jc w:val="center"/>
              <w:rPr>
                <w:rFonts w:hint="eastAsia" w:ascii="仿宋_GB2312" w:eastAsia="仿宋_GB2312" w:cs="宋体"/>
                <w:color w:val="000000"/>
                <w:kern w:val="0"/>
                <w:sz w:val="24"/>
                <w:szCs w:val="24"/>
                <w:lang w:val="en-US" w:eastAsia="zh-CN"/>
              </w:rPr>
            </w:pPr>
          </w:p>
        </w:tc>
        <w:tc>
          <w:tcPr>
            <w:tcW w:w="7568" w:type="dxa"/>
            <w:tcBorders>
              <w:top w:val="single" w:color="auto" w:sz="4" w:space="0"/>
              <w:left w:val="single" w:color="auto" w:sz="4" w:space="0"/>
              <w:bottom w:val="single" w:color="auto" w:sz="4" w:space="0"/>
              <w:right w:val="single" w:color="auto" w:sz="4" w:space="0"/>
            </w:tcBorders>
            <w:noWrap/>
          </w:tcPr>
          <w:p w14:paraId="678A94D1">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lang w:val="en-US"/>
              </w:rPr>
            </w:pPr>
            <w:r>
              <w:rPr>
                <w:rFonts w:hint="eastAsia" w:ascii="仿宋_GB2312" w:eastAsia="仿宋_GB2312"/>
                <w:b w:val="0"/>
                <w:bCs w:val="0"/>
                <w:i w:val="0"/>
                <w:iCs w:val="0"/>
                <w:caps w:val="0"/>
                <w:smallCaps w:val="0"/>
                <w:color w:val="000000"/>
                <w:spacing w:val="0"/>
                <w:sz w:val="24"/>
                <w:szCs w:val="24"/>
                <w:shd w:val="clear" w:color="auto" w:fill="FFFFFF"/>
                <w:lang w:val="en-US"/>
              </w:rPr>
              <w:t>“人大立德学堂”近代教育资源库是专业近代教材数据库，收录了我国从晚清至民国时期各类教科书及教学参考资料，是深入研究我国近代教育史发展的重要的文献资源。对近代教育资源的深度研究，可以从不同角度为现代教育改革和发展提供深度借鉴意义和参考帮助。通过近代教育资源库的使用，用户不仅可以研究近代教育史的整体发展及历史变迁，还可以借鉴和延续历史优秀的教育成果，为现代教育改革和发展提供重要的参考价值。</w:t>
            </w:r>
          </w:p>
          <w:p w14:paraId="70580D31">
            <w:pPr>
              <w:keepNext w:val="0"/>
              <w:keepLines w:val="0"/>
              <w:pageBreakBefore w:val="0"/>
              <w:widowControl w:val="0"/>
              <w:kinsoku/>
              <w:wordWrap/>
              <w:overflowPunct/>
              <w:topLinePunct w:val="0"/>
              <w:autoSpaceDE/>
              <w:autoSpaceDN/>
              <w:adjustRightInd/>
              <w:snapToGrid/>
              <w:jc w:val="both"/>
              <w:rPr>
                <w:rFonts w:hint="eastAsia" w:ascii="仿宋_GB2312" w:eastAsia="仿宋_GB2312" w:cs="仿宋"/>
                <w:b w:val="0"/>
                <w:bCs w:val="0"/>
                <w:color w:val="000000"/>
                <w:sz w:val="24"/>
                <w:szCs w:val="24"/>
              </w:rPr>
            </w:pPr>
          </w:p>
        </w:tc>
        <w:tc>
          <w:tcPr>
            <w:tcW w:w="1545" w:type="dxa"/>
            <w:tcBorders>
              <w:top w:val="single" w:color="auto" w:sz="4" w:space="0"/>
              <w:left w:val="single" w:color="auto" w:sz="4" w:space="0"/>
              <w:bottom w:val="single" w:color="auto" w:sz="4" w:space="0"/>
              <w:right w:val="single" w:color="auto" w:sz="4" w:space="0"/>
            </w:tcBorders>
            <w:noWrap/>
            <w:vAlign w:val="center"/>
          </w:tcPr>
          <w:p w14:paraId="0A8231D5">
            <w:pPr>
              <w:jc w:val="center"/>
              <w:rPr>
                <w:rFonts w:hint="eastAsia" w:ascii="仿宋_GB2312" w:eastAsia="仿宋_GB2312"/>
                <w:sz w:val="24"/>
                <w:szCs w:val="24"/>
              </w:rPr>
            </w:pPr>
            <w:r>
              <w:rPr>
                <w:rFonts w:hint="eastAsia" w:ascii="仿宋_GB2312" w:eastAsia="仿宋_GB2312"/>
                <w:sz w:val="24"/>
                <w:szCs w:val="24"/>
              </w:rPr>
              <w:t>2026.</w:t>
            </w:r>
            <w:r>
              <w:rPr>
                <w:rFonts w:ascii="仿宋_GB2312" w:eastAsia="仿宋_GB2312"/>
                <w:sz w:val="24"/>
                <w:szCs w:val="24"/>
              </w:rPr>
              <w:t>1.13</w:t>
            </w:r>
            <w:r>
              <w:rPr>
                <w:rFonts w:hint="eastAsia" w:ascii="仿宋_GB2312" w:eastAsia="仿宋_GB2312"/>
                <w:sz w:val="24"/>
                <w:szCs w:val="24"/>
              </w:rPr>
              <w:t>--2026.6.30</w:t>
            </w:r>
          </w:p>
        </w:tc>
        <w:tc>
          <w:tcPr>
            <w:tcW w:w="1395" w:type="dxa"/>
            <w:tcBorders>
              <w:top w:val="single" w:color="auto" w:sz="4" w:space="0"/>
              <w:left w:val="single" w:color="auto" w:sz="4" w:space="0"/>
              <w:bottom w:val="single" w:color="auto" w:sz="4" w:space="0"/>
              <w:right w:val="single" w:color="auto" w:sz="4" w:space="0"/>
            </w:tcBorders>
            <w:noWrap/>
            <w:vAlign w:val="center"/>
          </w:tcPr>
          <w:p w14:paraId="31A4B1A2">
            <w:pPr>
              <w:widowControl/>
              <w:spacing w:line="330" w:lineRule="atLeast"/>
              <w:jc w:val="left"/>
              <w:rPr>
                <w:rFonts w:hint="eastAsia" w:ascii="仿宋_GB2312" w:eastAsia="仿宋_GB2312" w:cs="宋体"/>
                <w:color w:val="000000"/>
                <w:kern w:val="0"/>
                <w:sz w:val="24"/>
                <w:szCs w:val="24"/>
              </w:rPr>
            </w:pPr>
            <w:r>
              <w:rPr>
                <w:rFonts w:hint="eastAsia" w:ascii="仿宋_GB2312" w:eastAsia="仿宋_GB2312" w:cs="宋体"/>
                <w:color w:val="000000"/>
                <w:kern w:val="0"/>
                <w:sz w:val="24"/>
                <w:szCs w:val="24"/>
                <w:lang w:val="en-US"/>
              </w:rPr>
              <w:t>参考资料</w:t>
            </w:r>
          </w:p>
        </w:tc>
        <w:tc>
          <w:tcPr>
            <w:tcW w:w="1050" w:type="dxa"/>
            <w:tcBorders>
              <w:top w:val="single" w:color="auto" w:sz="4" w:space="0"/>
              <w:left w:val="single" w:color="auto" w:sz="4" w:space="0"/>
              <w:bottom w:val="single" w:color="auto" w:sz="4" w:space="0"/>
              <w:right w:val="single" w:color="auto" w:sz="4" w:space="0"/>
            </w:tcBorders>
            <w:noWrap/>
            <w:vAlign w:val="center"/>
          </w:tcPr>
          <w:p w14:paraId="5A0DCC03">
            <w:pPr>
              <w:rPr>
                <w:rFonts w:hint="eastAsia"/>
              </w:rPr>
            </w:pPr>
            <w:r>
              <w:rPr>
                <w:rFonts w:ascii="仿宋_GB2312" w:eastAsia="仿宋_GB2312"/>
                <w:sz w:val="24"/>
                <w:szCs w:val="24"/>
              </w:rPr>
              <w:t>远程访问</w:t>
            </w:r>
          </w:p>
        </w:tc>
      </w:tr>
      <w:tr w14:paraId="204E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tcBorders>
              <w:top w:val="single" w:color="auto" w:sz="4" w:space="0"/>
              <w:left w:val="single" w:color="auto" w:sz="4" w:space="0"/>
              <w:bottom w:val="single" w:color="auto" w:sz="4" w:space="0"/>
              <w:right w:val="single" w:color="auto" w:sz="4" w:space="0"/>
            </w:tcBorders>
            <w:noWrap/>
            <w:vAlign w:val="center"/>
          </w:tcPr>
          <w:p w14:paraId="3749B62E">
            <w:pPr>
              <w:pBdr>
                <w:top w:val="none" w:color="auto" w:sz="0" w:space="0"/>
                <w:left w:val="none" w:color="auto" w:sz="0" w:space="0"/>
                <w:bottom w:val="none" w:color="auto" w:sz="0" w:space="0"/>
                <w:right w:val="none" w:color="auto" w:sz="0" w:space="0"/>
              </w:pBdr>
              <w:jc w:val="center"/>
              <w:rPr>
                <w:rFonts w:ascii="仿宋_GB2312" w:eastAsia="仿宋_GB2312"/>
                <w:b/>
                <w:sz w:val="24"/>
                <w:szCs w:val="24"/>
              </w:rPr>
            </w:pPr>
            <w:r>
              <w:rPr>
                <w:rFonts w:ascii="仿宋_GB2312" w:eastAsia="仿宋_GB2312"/>
                <w:b/>
                <w:sz w:val="24"/>
                <w:szCs w:val="24"/>
              </w:rPr>
              <w:t>13</w:t>
            </w:r>
          </w:p>
        </w:tc>
        <w:tc>
          <w:tcPr>
            <w:tcW w:w="1417" w:type="dxa"/>
            <w:tcBorders>
              <w:top w:val="single" w:color="auto" w:sz="4" w:space="0"/>
              <w:left w:val="single" w:color="auto" w:sz="4" w:space="0"/>
              <w:bottom w:val="single" w:color="auto" w:sz="4" w:space="0"/>
              <w:right w:val="single" w:color="auto" w:sz="4" w:space="0"/>
            </w:tcBorders>
            <w:noWrap/>
            <w:vAlign w:val="center"/>
          </w:tcPr>
          <w:p w14:paraId="1B4A27FC">
            <w:pPr>
              <w:widowControl/>
              <w:spacing w:line="330" w:lineRule="atLeast"/>
              <w:jc w:val="left"/>
              <w:rPr>
                <w:rFonts w:hint="eastAsia" w:ascii="仿宋_GB2312" w:eastAsia="仿宋_GB2312" w:cs="宋体"/>
                <w:b/>
                <w:color w:val="000000"/>
                <w:kern w:val="0"/>
                <w:sz w:val="24"/>
                <w:szCs w:val="24"/>
              </w:rPr>
            </w:pPr>
            <w:r>
              <w:rPr>
                <w:rFonts w:hint="eastAsia" w:ascii="仿宋_GB2312" w:eastAsia="仿宋_GB2312"/>
                <w:b/>
                <w:sz w:val="24"/>
              </w:rPr>
              <w:t>思政课数据库</w:t>
            </w:r>
            <w:r>
              <w:rPr>
                <w:rFonts w:hint="eastAsia" w:ascii="仿宋_GB2312" w:eastAsia="仿宋_GB2312" w:cs="仿宋"/>
                <w:b/>
                <w:color w:val="000000"/>
                <w:sz w:val="24"/>
                <w:szCs w:val="24"/>
              </w:rPr>
              <w:t>（试用）</w:t>
            </w:r>
          </w:p>
        </w:tc>
        <w:tc>
          <w:tcPr>
            <w:tcW w:w="7568" w:type="dxa"/>
            <w:tcBorders>
              <w:top w:val="single" w:color="auto" w:sz="4" w:space="0"/>
              <w:left w:val="single" w:color="auto" w:sz="4" w:space="0"/>
              <w:bottom w:val="single" w:color="auto" w:sz="4" w:space="0"/>
              <w:right w:val="single" w:color="auto" w:sz="4" w:space="0"/>
            </w:tcBorders>
            <w:noWrap/>
          </w:tcPr>
          <w:p w14:paraId="3E6134B3">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rPr>
              <w:t>为向思政课教师提供一个资源权威、内容全面的教学研究与教学参考资源库，同时也为了向全校学生提供一个高效便捷的思政课自主学习平台，图书馆开通了“思政课数据库”，以便于广大师生进一步学习贯彻习近平新时代中国特色社会主义思想，不断增强“四个意识”、坚定“四个自信”、做到“两个维护”。</w:t>
            </w:r>
          </w:p>
          <w:p w14:paraId="69379843">
            <w:pPr>
              <w:ind w:firstLine="480" w:firstLineChars="200"/>
              <w:rPr>
                <w:rFonts w:hint="eastAsia" w:ascii="仿宋_GB2312" w:eastAsia="仿宋_GB2312"/>
                <w:sz w:val="24"/>
              </w:rPr>
            </w:pPr>
            <w:r>
              <w:rPr>
                <w:rFonts w:hint="eastAsia" w:ascii="仿宋_GB2312" w:eastAsia="仿宋_GB2312"/>
                <w:sz w:val="24"/>
              </w:rPr>
              <w:t xml:space="preserve">    </w:t>
            </w:r>
          </w:p>
        </w:tc>
        <w:tc>
          <w:tcPr>
            <w:tcW w:w="1545" w:type="dxa"/>
            <w:tcBorders>
              <w:top w:val="single" w:color="auto" w:sz="4" w:space="0"/>
              <w:left w:val="single" w:color="auto" w:sz="4" w:space="0"/>
              <w:bottom w:val="single" w:color="auto" w:sz="4" w:space="0"/>
              <w:right w:val="single" w:color="auto" w:sz="4" w:space="0"/>
            </w:tcBorders>
            <w:noWrap/>
            <w:vAlign w:val="center"/>
          </w:tcPr>
          <w:p w14:paraId="675B1AB8">
            <w:pPr>
              <w:jc w:val="center"/>
              <w:rPr>
                <w:rFonts w:ascii="仿宋_GB2312" w:eastAsia="仿宋_GB2312"/>
                <w:sz w:val="24"/>
                <w:szCs w:val="24"/>
              </w:rPr>
            </w:pPr>
            <w:r>
              <w:rPr>
                <w:rFonts w:hint="eastAsia" w:ascii="仿宋" w:eastAsia="仿宋"/>
                <w:sz w:val="24"/>
                <w:szCs w:val="24"/>
              </w:rPr>
              <w:t>202</w:t>
            </w:r>
            <w:r>
              <w:rPr>
                <w:rFonts w:ascii="仿宋" w:eastAsia="仿宋"/>
                <w:sz w:val="24"/>
                <w:szCs w:val="24"/>
              </w:rPr>
              <w:t>6.</w:t>
            </w:r>
            <w:r>
              <w:rPr>
                <w:rFonts w:ascii="仿宋_GB2312" w:eastAsia="仿宋_GB2312"/>
                <w:sz w:val="24"/>
                <w:szCs w:val="24"/>
              </w:rPr>
              <w:t>1.13</w:t>
            </w:r>
            <w:r>
              <w:rPr>
                <w:rFonts w:ascii="仿宋" w:eastAsia="仿宋"/>
                <w:sz w:val="24"/>
                <w:szCs w:val="24"/>
              </w:rPr>
              <w:t>--</w:t>
            </w:r>
            <w:r>
              <w:rPr>
                <w:rFonts w:hint="eastAsia" w:ascii="仿宋" w:eastAsia="仿宋"/>
                <w:sz w:val="24"/>
                <w:szCs w:val="24"/>
              </w:rPr>
              <w:t>202</w:t>
            </w:r>
            <w:r>
              <w:rPr>
                <w:rFonts w:ascii="仿宋" w:eastAsia="仿宋"/>
                <w:sz w:val="24"/>
                <w:szCs w:val="24"/>
              </w:rPr>
              <w:t>6.</w:t>
            </w:r>
            <w:r>
              <w:rPr>
                <w:rFonts w:hint="eastAsia" w:ascii="仿宋" w:eastAsia="仿宋"/>
                <w:sz w:val="24"/>
                <w:szCs w:val="24"/>
              </w:rPr>
              <w:t>12.31</w:t>
            </w:r>
          </w:p>
        </w:tc>
        <w:tc>
          <w:tcPr>
            <w:tcW w:w="1395" w:type="dxa"/>
            <w:tcBorders>
              <w:top w:val="single" w:color="auto" w:sz="4" w:space="0"/>
              <w:left w:val="single" w:color="auto" w:sz="4" w:space="0"/>
              <w:bottom w:val="single" w:color="auto" w:sz="4" w:space="0"/>
              <w:right w:val="single" w:color="auto" w:sz="4" w:space="0"/>
            </w:tcBorders>
            <w:noWrap/>
            <w:vAlign w:val="center"/>
          </w:tcPr>
          <w:p w14:paraId="5BC6D94E">
            <w:pPr>
              <w:widowControl/>
              <w:spacing w:line="330" w:lineRule="atLeast"/>
              <w:jc w:val="left"/>
              <w:rPr>
                <w:rFonts w:ascii="仿宋_GB2312" w:eastAsia="仿宋_GB2312" w:cs="宋体"/>
                <w:color w:val="000000"/>
                <w:kern w:val="0"/>
                <w:sz w:val="24"/>
                <w:szCs w:val="24"/>
                <w:lang w:val="en-US"/>
              </w:rPr>
            </w:pPr>
            <w:r>
              <w:rPr>
                <w:rFonts w:hint="eastAsia" w:ascii="仿宋_GB2312" w:eastAsia="仿宋_GB2312" w:cs="宋体"/>
                <w:color w:val="000000"/>
                <w:kern w:val="0"/>
                <w:sz w:val="24"/>
                <w:szCs w:val="24"/>
                <w:lang w:val="en-US" w:eastAsia="zh-CN"/>
              </w:rPr>
              <w:t>思政课</w:t>
            </w:r>
            <w:r>
              <w:rPr>
                <w:rFonts w:hint="eastAsia" w:ascii="仿宋_GB2312" w:eastAsia="仿宋_GB2312" w:cs="宋体"/>
                <w:color w:val="000000"/>
                <w:kern w:val="0"/>
                <w:sz w:val="24"/>
                <w:szCs w:val="24"/>
              </w:rPr>
              <w:t>全文</w:t>
            </w:r>
          </w:p>
        </w:tc>
        <w:tc>
          <w:tcPr>
            <w:tcW w:w="1050" w:type="dxa"/>
            <w:tcBorders>
              <w:top w:val="single" w:color="auto" w:sz="4" w:space="0"/>
              <w:left w:val="single" w:color="auto" w:sz="4" w:space="0"/>
              <w:bottom w:val="single" w:color="auto" w:sz="4" w:space="0"/>
              <w:right w:val="single" w:color="auto" w:sz="4" w:space="0"/>
            </w:tcBorders>
            <w:noWrap/>
            <w:vAlign w:val="center"/>
          </w:tcPr>
          <w:p w14:paraId="7B5ACBEE">
            <w:pPr>
              <w:rPr>
                <w:rFonts w:hint="eastAsia"/>
              </w:rPr>
            </w:pPr>
            <w:r>
              <w:rPr>
                <w:rFonts w:ascii="仿宋_GB2312" w:eastAsia="仿宋_GB2312"/>
                <w:sz w:val="24"/>
                <w:szCs w:val="24"/>
              </w:rPr>
              <w:t>远程访问</w:t>
            </w:r>
          </w:p>
        </w:tc>
      </w:tr>
      <w:tr w14:paraId="62A9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tcBorders>
              <w:top w:val="single" w:color="auto" w:sz="4" w:space="0"/>
              <w:left w:val="single" w:color="auto" w:sz="4" w:space="0"/>
              <w:bottom w:val="single" w:color="auto" w:sz="4" w:space="0"/>
              <w:right w:val="single" w:color="auto" w:sz="4" w:space="0"/>
            </w:tcBorders>
            <w:noWrap/>
            <w:vAlign w:val="center"/>
          </w:tcPr>
          <w:p w14:paraId="706845C1">
            <w:pPr>
              <w:pBdr>
                <w:top w:val="none" w:color="auto" w:sz="0" w:space="0"/>
                <w:left w:val="none" w:color="auto" w:sz="0" w:space="0"/>
                <w:bottom w:val="none" w:color="auto" w:sz="0" w:space="0"/>
                <w:right w:val="none" w:color="auto" w:sz="0" w:space="0"/>
              </w:pBdr>
              <w:jc w:val="center"/>
              <w:rPr>
                <w:rFonts w:ascii="仿宋_GB2312" w:eastAsia="仿宋_GB2312"/>
                <w:b/>
                <w:sz w:val="24"/>
                <w:szCs w:val="24"/>
              </w:rPr>
            </w:pPr>
            <w:r>
              <w:rPr>
                <w:rFonts w:ascii="仿宋_GB2312" w:eastAsia="仿宋_GB2312"/>
                <w:b/>
                <w:sz w:val="24"/>
                <w:szCs w:val="24"/>
              </w:rPr>
              <w:t>14</w:t>
            </w:r>
          </w:p>
        </w:tc>
        <w:tc>
          <w:tcPr>
            <w:tcW w:w="1417" w:type="dxa"/>
            <w:tcBorders>
              <w:top w:val="single" w:color="auto" w:sz="4" w:space="0"/>
              <w:left w:val="single" w:color="auto" w:sz="4" w:space="0"/>
              <w:bottom w:val="single" w:color="auto" w:sz="4" w:space="0"/>
              <w:right w:val="single" w:color="auto" w:sz="4" w:space="0"/>
            </w:tcBorders>
            <w:noWrap/>
            <w:vAlign w:val="center"/>
          </w:tcPr>
          <w:p w14:paraId="459A6A92">
            <w:pPr>
              <w:widowControl/>
              <w:spacing w:line="330" w:lineRule="atLeast"/>
              <w:jc w:val="left"/>
              <w:rPr>
                <w:rFonts w:hint="eastAsia" w:ascii="仿宋_GB2312" w:eastAsia="仿宋_GB2312" w:cs="宋体"/>
                <w:b/>
                <w:color w:val="000000"/>
                <w:kern w:val="0"/>
                <w:sz w:val="24"/>
                <w:szCs w:val="24"/>
              </w:rPr>
            </w:pPr>
            <w:r>
              <w:rPr>
                <w:rFonts w:hint="eastAsia" w:ascii="仿宋_GB2312" w:eastAsia="仿宋_GB2312" w:cs="宋体"/>
                <w:b/>
                <w:color w:val="000000"/>
                <w:kern w:val="0"/>
                <w:sz w:val="24"/>
                <w:szCs w:val="24"/>
                <w:lang w:val="en-US" w:eastAsia="zh-CN"/>
              </w:rPr>
              <w:t>国际</w:t>
            </w:r>
            <w:r>
              <w:rPr>
                <w:rFonts w:hint="eastAsia" w:ascii="仿宋_GB2312" w:eastAsia="仿宋_GB2312" w:cs="宋体"/>
                <w:b/>
                <w:color w:val="000000"/>
                <w:kern w:val="0"/>
                <w:sz w:val="24"/>
                <w:szCs w:val="24"/>
              </w:rPr>
              <w:t>硕博学位论文</w:t>
            </w:r>
            <w:r>
              <w:rPr>
                <w:rFonts w:hint="eastAsia" w:ascii="仿宋_GB2312" w:eastAsia="仿宋_GB2312" w:cs="宋体"/>
                <w:b/>
                <w:color w:val="000000"/>
                <w:kern w:val="0"/>
                <w:sz w:val="24"/>
                <w:szCs w:val="24"/>
                <w:lang w:val="en-US" w:eastAsia="zh-CN"/>
              </w:rPr>
              <w:t>搜索系统</w:t>
            </w:r>
            <w:r>
              <w:rPr>
                <w:rFonts w:hint="eastAsia" w:ascii="仿宋_GB2312" w:eastAsia="仿宋_GB2312" w:cs="仿宋"/>
                <w:b/>
                <w:color w:val="000000"/>
                <w:sz w:val="24"/>
                <w:szCs w:val="24"/>
              </w:rPr>
              <w:t>（试用）</w:t>
            </w:r>
          </w:p>
          <w:p w14:paraId="73B5C271">
            <w:pPr>
              <w:widowControl/>
              <w:spacing w:line="330" w:lineRule="atLeast"/>
              <w:jc w:val="left"/>
              <w:rPr>
                <w:rFonts w:ascii="仿宋_GB2312" w:eastAsia="仿宋_GB2312"/>
                <w:b/>
                <w:sz w:val="24"/>
              </w:rPr>
            </w:pPr>
          </w:p>
        </w:tc>
        <w:tc>
          <w:tcPr>
            <w:tcW w:w="7568" w:type="dxa"/>
            <w:tcBorders>
              <w:top w:val="single" w:color="auto" w:sz="4" w:space="0"/>
              <w:left w:val="single" w:color="auto" w:sz="4" w:space="0"/>
              <w:bottom w:val="single" w:color="auto" w:sz="4" w:space="0"/>
              <w:right w:val="single" w:color="auto" w:sz="4" w:space="0"/>
            </w:tcBorders>
            <w:noWrap/>
          </w:tcPr>
          <w:p w14:paraId="233A489E">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ascii="仿宋_GB2312" w:eastAsia="仿宋_GB2312"/>
                <w:sz w:val="24"/>
              </w:rPr>
            </w:pPr>
            <w:r>
              <w:rPr>
                <w:rFonts w:hint="eastAsia" w:ascii="仿宋_GB2312" w:eastAsia="仿宋_GB2312"/>
                <w:b w:val="0"/>
                <w:bCs w:val="0"/>
                <w:i w:val="0"/>
                <w:iCs w:val="0"/>
                <w:caps w:val="0"/>
                <w:smallCaps w:val="0"/>
                <w:color w:val="000000"/>
                <w:spacing w:val="0"/>
                <w:sz w:val="24"/>
                <w:szCs w:val="24"/>
                <w:shd w:val="clear" w:color="auto" w:fill="FFFFFF"/>
              </w:rPr>
              <w:t>收录了经过专家遴选的，世界顶尖研究型大学TOP2000的高质量的学位论文接近500余万篇；收录语种80%为英文20%为小语种；收录地区主要系除中国大陆以外的海外高校的博硕士论文,通过全文原始地址连接到大学原始网站获取全文。</w:t>
            </w:r>
          </w:p>
        </w:tc>
        <w:tc>
          <w:tcPr>
            <w:tcW w:w="1545" w:type="dxa"/>
            <w:tcBorders>
              <w:top w:val="single" w:color="auto" w:sz="4" w:space="0"/>
              <w:left w:val="single" w:color="auto" w:sz="4" w:space="0"/>
              <w:bottom w:val="single" w:color="auto" w:sz="4" w:space="0"/>
              <w:right w:val="single" w:color="auto" w:sz="4" w:space="0"/>
            </w:tcBorders>
            <w:noWrap/>
            <w:vAlign w:val="center"/>
          </w:tcPr>
          <w:p w14:paraId="3C37B8B4">
            <w:pPr>
              <w:jc w:val="center"/>
              <w:rPr>
                <w:rFonts w:ascii="仿宋_GB2312" w:eastAsia="仿宋_GB2312"/>
                <w:sz w:val="24"/>
                <w:szCs w:val="24"/>
              </w:rPr>
            </w:pPr>
            <w:r>
              <w:rPr>
                <w:rFonts w:hint="eastAsia" w:ascii="仿宋" w:eastAsia="仿宋"/>
                <w:sz w:val="24"/>
                <w:szCs w:val="24"/>
              </w:rPr>
              <w:t>202</w:t>
            </w:r>
            <w:r>
              <w:rPr>
                <w:rFonts w:ascii="仿宋" w:eastAsia="仿宋"/>
                <w:sz w:val="24"/>
                <w:szCs w:val="24"/>
              </w:rPr>
              <w:t>6.</w:t>
            </w:r>
            <w:r>
              <w:rPr>
                <w:rFonts w:ascii="仿宋_GB2312" w:eastAsia="仿宋_GB2312"/>
                <w:sz w:val="24"/>
                <w:szCs w:val="24"/>
              </w:rPr>
              <w:t>1.13</w:t>
            </w:r>
            <w:r>
              <w:rPr>
                <w:rFonts w:ascii="仿宋" w:eastAsia="仿宋"/>
                <w:sz w:val="24"/>
                <w:szCs w:val="24"/>
              </w:rPr>
              <w:t>--</w:t>
            </w:r>
            <w:r>
              <w:rPr>
                <w:rFonts w:hint="eastAsia" w:ascii="仿宋" w:eastAsia="仿宋"/>
                <w:sz w:val="24"/>
                <w:szCs w:val="24"/>
              </w:rPr>
              <w:t>202</w:t>
            </w:r>
            <w:r>
              <w:rPr>
                <w:rFonts w:ascii="仿宋" w:eastAsia="仿宋"/>
                <w:sz w:val="24"/>
                <w:szCs w:val="24"/>
              </w:rPr>
              <w:t>6.</w:t>
            </w:r>
            <w:r>
              <w:rPr>
                <w:rFonts w:hint="eastAsia" w:ascii="仿宋" w:eastAsia="仿宋"/>
                <w:sz w:val="24"/>
                <w:szCs w:val="24"/>
              </w:rPr>
              <w:t>12.31</w:t>
            </w:r>
          </w:p>
        </w:tc>
        <w:tc>
          <w:tcPr>
            <w:tcW w:w="1395" w:type="dxa"/>
            <w:tcBorders>
              <w:top w:val="single" w:color="auto" w:sz="4" w:space="0"/>
              <w:left w:val="single" w:color="auto" w:sz="4" w:space="0"/>
              <w:bottom w:val="single" w:color="auto" w:sz="4" w:space="0"/>
              <w:right w:val="single" w:color="auto" w:sz="4" w:space="0"/>
            </w:tcBorders>
            <w:noWrap/>
            <w:vAlign w:val="center"/>
          </w:tcPr>
          <w:p w14:paraId="4AB6A72C">
            <w:pPr>
              <w:widowControl/>
              <w:spacing w:line="330" w:lineRule="atLeast"/>
              <w:jc w:val="center"/>
              <w:rPr>
                <w:rFonts w:ascii="仿宋_GB2312" w:eastAsia="仿宋_GB2312" w:cs="宋体"/>
                <w:color w:val="000000"/>
                <w:kern w:val="0"/>
                <w:sz w:val="24"/>
                <w:szCs w:val="24"/>
                <w:lang w:val="en-US"/>
              </w:rPr>
            </w:pPr>
            <w:r>
              <w:rPr>
                <w:rFonts w:hint="eastAsia" w:ascii="仿宋_GB2312" w:eastAsia="仿宋_GB2312" w:cs="宋体"/>
                <w:color w:val="000000"/>
                <w:kern w:val="0"/>
                <w:sz w:val="24"/>
                <w:szCs w:val="24"/>
                <w:lang w:val="en-US" w:eastAsia="zh-CN"/>
              </w:rPr>
              <w:t>检索平台</w:t>
            </w:r>
          </w:p>
        </w:tc>
        <w:tc>
          <w:tcPr>
            <w:tcW w:w="1050" w:type="dxa"/>
            <w:tcBorders>
              <w:top w:val="single" w:color="auto" w:sz="4" w:space="0"/>
              <w:left w:val="single" w:color="auto" w:sz="4" w:space="0"/>
              <w:bottom w:val="single" w:color="auto" w:sz="4" w:space="0"/>
              <w:right w:val="single" w:color="auto" w:sz="4" w:space="0"/>
            </w:tcBorders>
            <w:noWrap/>
            <w:vAlign w:val="center"/>
          </w:tcPr>
          <w:p w14:paraId="7FF70745">
            <w:pPr>
              <w:rPr>
                <w:rFonts w:hint="eastAsia"/>
              </w:rPr>
            </w:pPr>
            <w:r>
              <w:rPr>
                <w:rFonts w:ascii="仿宋_GB2312" w:eastAsia="仿宋_GB2312"/>
                <w:sz w:val="24"/>
                <w:szCs w:val="24"/>
              </w:rPr>
              <w:t>远程访问</w:t>
            </w:r>
          </w:p>
        </w:tc>
      </w:tr>
      <w:tr w14:paraId="1E35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tcBorders>
              <w:top w:val="single" w:color="auto" w:sz="4" w:space="0"/>
              <w:left w:val="single" w:color="auto" w:sz="4" w:space="0"/>
              <w:bottom w:val="single" w:color="auto" w:sz="4" w:space="0"/>
              <w:right w:val="single" w:color="auto" w:sz="4" w:space="0"/>
            </w:tcBorders>
            <w:noWrap/>
            <w:vAlign w:val="center"/>
          </w:tcPr>
          <w:p w14:paraId="1505ECEF">
            <w:pPr>
              <w:pBdr>
                <w:top w:val="none" w:color="auto" w:sz="0" w:space="0"/>
                <w:left w:val="none" w:color="auto" w:sz="0" w:space="0"/>
                <w:bottom w:val="none" w:color="auto" w:sz="0" w:space="0"/>
                <w:right w:val="none" w:color="auto" w:sz="0" w:space="0"/>
              </w:pBdr>
              <w:jc w:val="center"/>
              <w:rPr>
                <w:rFonts w:ascii="仿宋_GB2312" w:eastAsia="仿宋_GB2312"/>
                <w:b/>
                <w:sz w:val="24"/>
                <w:szCs w:val="24"/>
              </w:rPr>
            </w:pPr>
            <w:r>
              <w:rPr>
                <w:rFonts w:ascii="仿宋_GB2312" w:eastAsia="仿宋_GB2312"/>
                <w:b/>
                <w:sz w:val="24"/>
                <w:szCs w:val="24"/>
              </w:rPr>
              <w:t>15</w:t>
            </w:r>
          </w:p>
        </w:tc>
        <w:tc>
          <w:tcPr>
            <w:tcW w:w="1417" w:type="dxa"/>
            <w:tcBorders>
              <w:top w:val="single" w:color="auto" w:sz="4" w:space="0"/>
              <w:left w:val="single" w:color="auto" w:sz="4" w:space="0"/>
              <w:bottom w:val="single" w:color="auto" w:sz="4" w:space="0"/>
              <w:right w:val="single" w:color="auto" w:sz="4" w:space="0"/>
            </w:tcBorders>
            <w:noWrap/>
            <w:vAlign w:val="center"/>
          </w:tcPr>
          <w:p w14:paraId="38161A4A">
            <w:pPr>
              <w:widowControl/>
              <w:spacing w:line="330" w:lineRule="atLeast"/>
              <w:jc w:val="left"/>
              <w:rPr>
                <w:rFonts w:hint="eastAsia" w:ascii="仿宋_GB2312" w:eastAsia="仿宋_GB2312"/>
                <w:b/>
                <w:sz w:val="24"/>
                <w:szCs w:val="24"/>
              </w:rPr>
            </w:pPr>
            <w:r>
              <w:rPr>
                <w:rFonts w:hint="eastAsia" w:ascii="仿宋_GB2312" w:eastAsia="仿宋_GB2312" w:cs="Times New Roman"/>
                <w:b/>
                <w:sz w:val="24"/>
                <w:szCs w:val="24"/>
              </w:rPr>
              <w:t>ScienceDirect（SD）</w:t>
            </w:r>
            <w:r>
              <w:rPr>
                <w:rFonts w:ascii="仿宋_GB2312" w:eastAsia="仿宋_GB2312" w:cs="宋体"/>
                <w:b/>
                <w:color w:val="000000"/>
                <w:kern w:val="0"/>
                <w:sz w:val="24"/>
                <w:szCs w:val="24"/>
                <w:lang w:val="en-US" w:eastAsia="zh-CN"/>
              </w:rPr>
              <w:t>（工程学），（社会科学），（化学）</w:t>
            </w:r>
            <w:r>
              <w:rPr>
                <w:rFonts w:hint="eastAsia" w:ascii="仿宋_GB2312" w:eastAsia="仿宋_GB2312"/>
                <w:b/>
                <w:sz w:val="24"/>
                <w:szCs w:val="24"/>
              </w:rPr>
              <w:t>学科专题数据库</w:t>
            </w:r>
            <w:r>
              <w:rPr>
                <w:rFonts w:hint="eastAsia" w:ascii="仿宋_GB2312" w:eastAsia="仿宋_GB2312" w:cs="仿宋"/>
                <w:b/>
                <w:color w:val="000000"/>
                <w:sz w:val="24"/>
                <w:szCs w:val="24"/>
              </w:rPr>
              <w:t>（试用）</w:t>
            </w:r>
          </w:p>
          <w:p w14:paraId="01B936CD">
            <w:pPr>
              <w:widowControl/>
              <w:spacing w:line="330" w:lineRule="atLeast"/>
              <w:jc w:val="left"/>
              <w:rPr>
                <w:rFonts w:ascii="仿宋_GB2312" w:eastAsia="仿宋_GB2312" w:cs="宋体"/>
                <w:b/>
                <w:color w:val="000000"/>
                <w:kern w:val="0"/>
                <w:sz w:val="24"/>
                <w:szCs w:val="24"/>
                <w:lang w:val="en-US" w:eastAsia="zh-CN"/>
              </w:rPr>
            </w:pPr>
          </w:p>
        </w:tc>
        <w:tc>
          <w:tcPr>
            <w:tcW w:w="7568" w:type="dxa"/>
            <w:tcBorders>
              <w:top w:val="single" w:color="auto" w:sz="4" w:space="0"/>
              <w:left w:val="single" w:color="auto" w:sz="4" w:space="0"/>
              <w:bottom w:val="single" w:color="auto" w:sz="4" w:space="0"/>
              <w:right w:val="single" w:color="auto" w:sz="4" w:space="0"/>
            </w:tcBorders>
            <w:noWrap/>
          </w:tcPr>
          <w:p w14:paraId="37F2872C">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rPr>
              <w:t>爱思唯尔（ELSEVIER）是全球领先的科技与医学出版集团，出版了包括最具影响力的《柳叶刀》和《细胞》等在内的3000多种高质量学术期刊和45000本图书。同时爱思唯尔为全球科研人员提供了ScienceDirect、Engineering village, Scopus等优秀的数据库及科研解决方案。</w:t>
            </w:r>
            <w:r>
              <w:rPr>
                <w:rFonts w:hint="eastAsia" w:ascii="仿宋_GB2312" w:eastAsia="仿宋_GB2312"/>
                <w:b w:val="0"/>
                <w:bCs w:val="0"/>
                <w:i w:val="0"/>
                <w:iCs w:val="0"/>
                <w:caps w:val="0"/>
                <w:smallCaps w:val="0"/>
                <w:color w:val="000000"/>
                <w:spacing w:val="0"/>
                <w:sz w:val="24"/>
                <w:szCs w:val="24"/>
                <w:shd w:val="clear" w:color="auto" w:fill="FFFFFF"/>
              </w:rPr>
              <w:br w:type="textWrapping"/>
            </w:r>
            <w:r>
              <w:rPr>
                <w:rFonts w:hint="eastAsia" w:ascii="仿宋_GB2312" w:eastAsia="仿宋_GB2312"/>
                <w:b w:val="0"/>
                <w:bCs w:val="0"/>
                <w:i w:val="0"/>
                <w:iCs w:val="0"/>
                <w:caps w:val="0"/>
                <w:smallCaps w:val="0"/>
                <w:color w:val="000000"/>
                <w:spacing w:val="0"/>
                <w:sz w:val="24"/>
                <w:szCs w:val="24"/>
                <w:shd w:val="clear" w:color="auto" w:fill="FFFFFF"/>
              </w:rPr>
              <w:t xml:space="preserve">     ScienceDirect是全球最著名的科技与医学全文数据库之一，其直观友好的使用界面，使研究人员可以迅速链接到Elsevier 出版社丰富的电子资源，包括高质量的学术期刊、电子图书等。用户可在线访问24个学科近3000 多种期刊，45000 种图书，查看2000万篇全文文献。</w:t>
            </w:r>
            <w:r>
              <w:rPr>
                <w:rFonts w:hint="eastAsia" w:ascii="仿宋_GB2312" w:eastAsia="仿宋_GB2312"/>
                <w:b w:val="0"/>
                <w:bCs w:val="0"/>
                <w:i w:val="0"/>
                <w:iCs w:val="0"/>
                <w:caps w:val="0"/>
                <w:smallCaps w:val="0"/>
                <w:color w:val="000000"/>
                <w:spacing w:val="0"/>
                <w:sz w:val="24"/>
                <w:szCs w:val="24"/>
                <w:shd w:val="clear" w:color="auto" w:fill="FFFFFF"/>
              </w:rPr>
              <w:br w:type="textWrapping"/>
            </w:r>
            <w:r>
              <w:rPr>
                <w:rFonts w:hint="eastAsia" w:ascii="仿宋_GB2312" w:eastAsia="仿宋_GB2312"/>
                <w:b w:val="0"/>
                <w:bCs w:val="0"/>
                <w:i w:val="0"/>
                <w:iCs w:val="0"/>
                <w:caps w:val="0"/>
                <w:smallCaps w:val="0"/>
                <w:color w:val="000000"/>
                <w:spacing w:val="0"/>
                <w:sz w:val="24"/>
                <w:szCs w:val="24"/>
                <w:shd w:val="clear" w:color="auto" w:fill="FFFFFF"/>
              </w:rPr>
              <w:t xml:space="preserve">    我校图书馆已经开通爱思唯尔 SD分学科全文库（工程、化学、社会科学），可以访问相关学科领域最新5年的660余种混合期刊，以及SD平台上800种OA学术期刊，向南京晓庄学院的广大科研学者提供最佳的数据和文献支持！ </w:t>
            </w:r>
          </w:p>
          <w:p w14:paraId="67D368DF">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rPr>
              <w:t>工程学：该学科领域可以提供260余种期刊，涵盖了航空航天工程、汽车工程、生物医学工程、土木与结构工程、计算力学、控制与系统工程、电气与电子工程、工业与制造工程、机械工业、材料力学、海洋工程等多个具体学科。</w:t>
            </w:r>
          </w:p>
          <w:p w14:paraId="557E80BC">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rPr>
              <w:t>社会科学：此领域出版了257种期刊，涵盖考古学，教育学，人类因素与人体工程学，法律，图书馆与信息科学，语言学，安全研究，社会学和政治科学与运输等方向。</w:t>
            </w:r>
          </w:p>
          <w:p w14:paraId="1843355F">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rPr>
              <w:t>化学：爱思唯尔是化学领域全球领先的出版社，此领域包括140余本享有盛名的学术期刊，为分析化学、电化学、无机化学、有机化学、物理理论化学、光谱学、食品化学等学科提供广泛且优质的学术内容。</w:t>
            </w:r>
          </w:p>
          <w:p w14:paraId="676FEC81">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b w:val="0"/>
                <w:bCs w:val="0"/>
                <w:i w:val="0"/>
                <w:iCs w:val="0"/>
                <w:caps w:val="0"/>
                <w:smallCaps w:val="0"/>
                <w:color w:val="000000"/>
                <w:spacing w:val="0"/>
                <w:sz w:val="24"/>
                <w:szCs w:val="24"/>
                <w:shd w:val="clear" w:color="auto" w:fill="FFFFFF"/>
              </w:rPr>
            </w:pPr>
            <w:r>
              <w:rPr>
                <w:rFonts w:hint="eastAsia" w:ascii="仿宋_GB2312" w:eastAsia="仿宋_GB2312"/>
                <w:b w:val="0"/>
                <w:bCs w:val="0"/>
                <w:i w:val="0"/>
                <w:iCs w:val="0"/>
                <w:caps w:val="0"/>
                <w:smallCaps w:val="0"/>
                <w:color w:val="000000"/>
                <w:spacing w:val="0"/>
                <w:sz w:val="24"/>
                <w:szCs w:val="24"/>
                <w:shd w:val="clear" w:color="auto" w:fill="FFFFFF"/>
              </w:rPr>
              <w:t>SD平台链接：</w:t>
            </w:r>
            <w:r>
              <w:rPr>
                <w:rFonts w:hint="eastAsia" w:ascii="仿宋_GB2312" w:eastAsia="仿宋_GB2312"/>
                <w:b w:val="0"/>
                <w:bCs w:val="0"/>
                <w:i w:val="0"/>
                <w:iCs w:val="0"/>
                <w:caps w:val="0"/>
                <w:smallCaps w:val="0"/>
                <w:color w:val="000000"/>
                <w:spacing w:val="0"/>
                <w:sz w:val="24"/>
                <w:szCs w:val="24"/>
                <w:shd w:val="clear" w:color="auto" w:fill="FFFFFF"/>
              </w:rPr>
              <w:fldChar w:fldCharType="begin"/>
            </w:r>
            <w:r>
              <w:rPr>
                <w:rFonts w:hint="eastAsia" w:ascii="仿宋_GB2312" w:eastAsia="仿宋_GB2312"/>
                <w:b w:val="0"/>
                <w:bCs w:val="0"/>
                <w:i w:val="0"/>
                <w:iCs w:val="0"/>
                <w:caps w:val="0"/>
                <w:smallCaps w:val="0"/>
                <w:color w:val="000000"/>
                <w:spacing w:val="0"/>
                <w:sz w:val="24"/>
                <w:szCs w:val="24"/>
                <w:shd w:val="clear" w:color="auto" w:fill="FFFFFF"/>
              </w:rPr>
              <w:instrText xml:space="preserve">HYPERLINK "https://www.sciencedirect.com/"</w:instrText>
            </w:r>
            <w:r>
              <w:rPr>
                <w:rFonts w:hint="eastAsia" w:ascii="仿宋_GB2312" w:eastAsia="仿宋_GB2312"/>
                <w:b w:val="0"/>
                <w:bCs w:val="0"/>
                <w:i w:val="0"/>
                <w:iCs w:val="0"/>
                <w:caps w:val="0"/>
                <w:smallCaps w:val="0"/>
                <w:color w:val="000000"/>
                <w:spacing w:val="0"/>
                <w:sz w:val="24"/>
                <w:szCs w:val="24"/>
                <w:shd w:val="clear" w:color="auto" w:fill="FFFFFF"/>
              </w:rPr>
              <w:fldChar w:fldCharType="separate"/>
            </w:r>
            <w:r>
              <w:rPr>
                <w:rFonts w:hint="eastAsia" w:ascii="仿宋_GB2312" w:eastAsia="仿宋_GB2312"/>
                <w:b w:val="0"/>
                <w:bCs w:val="0"/>
                <w:i w:val="0"/>
                <w:iCs w:val="0"/>
                <w:caps w:val="0"/>
                <w:smallCaps w:val="0"/>
                <w:color w:val="000000"/>
                <w:spacing w:val="0"/>
                <w:sz w:val="24"/>
                <w:szCs w:val="24"/>
                <w:shd w:val="clear" w:color="auto" w:fill="FFFFFF"/>
              </w:rPr>
              <w:t>https://www.sciencedirect.com/</w:t>
            </w:r>
            <w:r>
              <w:rPr>
                <w:rFonts w:hint="eastAsia" w:ascii="仿宋_GB2312" w:eastAsia="仿宋_GB2312"/>
                <w:b w:val="0"/>
                <w:bCs w:val="0"/>
                <w:i w:val="0"/>
                <w:iCs w:val="0"/>
                <w:caps w:val="0"/>
                <w:smallCaps w:val="0"/>
                <w:color w:val="000000"/>
                <w:spacing w:val="0"/>
                <w:sz w:val="24"/>
                <w:szCs w:val="24"/>
                <w:shd w:val="clear" w:color="auto" w:fill="FFFFFF"/>
              </w:rPr>
              <w:fldChar w:fldCharType="end"/>
            </w:r>
          </w:p>
          <w:p w14:paraId="0AC56C04">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_GB2312" w:eastAsia="仿宋_GB2312" w:cs="宋体"/>
                <w:sz w:val="24"/>
                <w:szCs w:val="24"/>
              </w:rPr>
            </w:pPr>
            <w:r>
              <w:rPr>
                <w:rFonts w:hint="eastAsia" w:ascii="仿宋_GB2312" w:eastAsia="仿宋_GB2312"/>
                <w:b w:val="0"/>
                <w:bCs w:val="0"/>
                <w:i w:val="0"/>
                <w:iCs w:val="0"/>
                <w:caps w:val="0"/>
                <w:smallCaps w:val="0"/>
                <w:color w:val="000000"/>
                <w:spacing w:val="0"/>
                <w:sz w:val="24"/>
                <w:szCs w:val="24"/>
                <w:shd w:val="clear" w:color="auto" w:fill="FFFFFF"/>
              </w:rPr>
              <w:t>SD培训教程：</w:t>
            </w:r>
            <w:r>
              <w:rPr>
                <w:rFonts w:hint="eastAsia" w:ascii="仿宋_GB2312" w:eastAsia="仿宋_GB2312"/>
                <w:b w:val="0"/>
                <w:bCs w:val="0"/>
                <w:i w:val="0"/>
                <w:iCs w:val="0"/>
                <w:caps w:val="0"/>
                <w:smallCaps w:val="0"/>
                <w:color w:val="000000"/>
                <w:spacing w:val="0"/>
                <w:sz w:val="24"/>
                <w:szCs w:val="24"/>
                <w:shd w:val="clear" w:color="auto" w:fill="FFFFFF"/>
              </w:rPr>
              <w:fldChar w:fldCharType="begin"/>
            </w:r>
            <w:r>
              <w:rPr>
                <w:rFonts w:hint="eastAsia" w:ascii="仿宋_GB2312" w:eastAsia="仿宋_GB2312"/>
                <w:b w:val="0"/>
                <w:bCs w:val="0"/>
                <w:i w:val="0"/>
                <w:iCs w:val="0"/>
                <w:caps w:val="0"/>
                <w:smallCaps w:val="0"/>
                <w:color w:val="000000"/>
                <w:spacing w:val="0"/>
                <w:sz w:val="24"/>
                <w:szCs w:val="24"/>
                <w:shd w:val="clear" w:color="auto" w:fill="FFFFFF"/>
              </w:rPr>
              <w:instrText xml:space="preserve">HYPERLINK "https://eci.elsevier.cn/resource/information.html?fid=165&amp;menuid=166&amp;infoid=603"</w:instrText>
            </w:r>
            <w:r>
              <w:rPr>
                <w:rFonts w:hint="eastAsia" w:ascii="仿宋_GB2312" w:eastAsia="仿宋_GB2312"/>
                <w:b w:val="0"/>
                <w:bCs w:val="0"/>
                <w:i w:val="0"/>
                <w:iCs w:val="0"/>
                <w:caps w:val="0"/>
                <w:smallCaps w:val="0"/>
                <w:color w:val="000000"/>
                <w:spacing w:val="0"/>
                <w:sz w:val="24"/>
                <w:szCs w:val="24"/>
                <w:shd w:val="clear" w:color="auto" w:fill="FFFFFF"/>
              </w:rPr>
              <w:fldChar w:fldCharType="separate"/>
            </w:r>
            <w:r>
              <w:rPr>
                <w:rFonts w:hint="eastAsia" w:ascii="仿宋_GB2312" w:eastAsia="仿宋_GB2312"/>
                <w:b w:val="0"/>
                <w:bCs w:val="0"/>
                <w:i w:val="0"/>
                <w:iCs w:val="0"/>
                <w:caps w:val="0"/>
                <w:smallCaps w:val="0"/>
                <w:color w:val="000000"/>
                <w:spacing w:val="0"/>
                <w:sz w:val="24"/>
                <w:szCs w:val="24"/>
                <w:shd w:val="clear" w:color="auto" w:fill="FFFFFF"/>
              </w:rPr>
              <w:t>https://eci.elsevier.cn/resource/information.html?fid=165&amp;menuid=166&amp;infoid=603</w:t>
            </w:r>
            <w:r>
              <w:rPr>
                <w:rFonts w:hint="eastAsia" w:ascii="仿宋_GB2312" w:eastAsia="仿宋_GB2312"/>
                <w:b w:val="0"/>
                <w:bCs w:val="0"/>
                <w:i w:val="0"/>
                <w:iCs w:val="0"/>
                <w:caps w:val="0"/>
                <w:smallCaps w:val="0"/>
                <w:color w:val="000000"/>
                <w:spacing w:val="0"/>
                <w:sz w:val="24"/>
                <w:szCs w:val="24"/>
                <w:shd w:val="clear" w:color="auto" w:fill="FFFFFF"/>
              </w:rPr>
              <w:fldChar w:fldCharType="end"/>
            </w:r>
          </w:p>
        </w:tc>
        <w:tc>
          <w:tcPr>
            <w:tcW w:w="1545" w:type="dxa"/>
            <w:tcBorders>
              <w:top w:val="single" w:color="auto" w:sz="4" w:space="0"/>
              <w:left w:val="single" w:color="auto" w:sz="4" w:space="0"/>
              <w:bottom w:val="single" w:color="auto" w:sz="4" w:space="0"/>
              <w:right w:val="single" w:color="auto" w:sz="4" w:space="0"/>
            </w:tcBorders>
            <w:noWrap/>
            <w:vAlign w:val="center"/>
          </w:tcPr>
          <w:p w14:paraId="6693D68F">
            <w:pPr>
              <w:ind w:left="0"/>
              <w:rPr>
                <w:rFonts w:hint="eastAsia" w:ascii="仿宋_GB2312" w:eastAsia="仿宋_GB2312"/>
                <w:sz w:val="24"/>
                <w:szCs w:val="24"/>
              </w:rPr>
            </w:pPr>
          </w:p>
          <w:p w14:paraId="2BF27CFF">
            <w:pPr>
              <w:jc w:val="center"/>
              <w:rPr>
                <w:rFonts w:ascii="仿宋" w:eastAsia="仿宋"/>
                <w:sz w:val="24"/>
                <w:szCs w:val="24"/>
              </w:rPr>
            </w:pPr>
            <w:r>
              <w:rPr>
                <w:rFonts w:hint="eastAsia" w:ascii="仿宋_GB2312" w:eastAsia="仿宋_GB2312"/>
                <w:sz w:val="24"/>
                <w:szCs w:val="24"/>
              </w:rPr>
              <w:t>2026.</w:t>
            </w:r>
            <w:r>
              <w:rPr>
                <w:rFonts w:ascii="仿宋_GB2312" w:eastAsia="仿宋_GB2312"/>
                <w:sz w:val="24"/>
                <w:szCs w:val="24"/>
              </w:rPr>
              <w:t>2.1</w:t>
            </w:r>
            <w:r>
              <w:rPr>
                <w:rFonts w:hint="eastAsia" w:ascii="仿宋_GB2312" w:eastAsia="仿宋_GB2312"/>
                <w:sz w:val="24"/>
                <w:szCs w:val="24"/>
              </w:rPr>
              <w:t>--2026.6.30</w:t>
            </w:r>
          </w:p>
        </w:tc>
        <w:tc>
          <w:tcPr>
            <w:tcW w:w="1395" w:type="dxa"/>
            <w:tcBorders>
              <w:top w:val="single" w:color="auto" w:sz="4" w:space="0"/>
              <w:left w:val="single" w:color="auto" w:sz="4" w:space="0"/>
              <w:bottom w:val="single" w:color="auto" w:sz="4" w:space="0"/>
              <w:right w:val="single" w:color="auto" w:sz="4" w:space="0"/>
            </w:tcBorders>
            <w:noWrap/>
            <w:vAlign w:val="center"/>
          </w:tcPr>
          <w:p w14:paraId="56640ECE">
            <w:pPr>
              <w:widowControl/>
              <w:spacing w:line="330" w:lineRule="atLeast"/>
              <w:jc w:val="center"/>
              <w:rPr>
                <w:rFonts w:ascii="仿宋_GB2312" w:eastAsia="仿宋_GB2312" w:cs="宋体"/>
                <w:color w:val="000000"/>
                <w:kern w:val="0"/>
                <w:sz w:val="24"/>
                <w:szCs w:val="24"/>
                <w:lang w:val="en-US" w:eastAsia="zh-CN"/>
              </w:rPr>
            </w:pPr>
            <w:r>
              <w:rPr>
                <w:rFonts w:ascii="仿宋_GB2312" w:eastAsia="仿宋_GB2312" w:cs="宋体"/>
                <w:color w:val="000000"/>
                <w:kern w:val="0"/>
                <w:sz w:val="24"/>
                <w:szCs w:val="24"/>
                <w:lang w:val="en-US" w:eastAsia="zh-CN"/>
              </w:rPr>
              <w:t>原版外文电子期刊</w:t>
            </w:r>
          </w:p>
        </w:tc>
        <w:tc>
          <w:tcPr>
            <w:tcW w:w="1050" w:type="dxa"/>
            <w:tcBorders>
              <w:top w:val="single" w:color="auto" w:sz="4" w:space="0"/>
              <w:left w:val="single" w:color="auto" w:sz="4" w:space="0"/>
              <w:bottom w:val="single" w:color="auto" w:sz="4" w:space="0"/>
              <w:right w:val="single" w:color="auto" w:sz="4" w:space="0"/>
            </w:tcBorders>
            <w:noWrap/>
            <w:vAlign w:val="center"/>
          </w:tcPr>
          <w:p w14:paraId="0A93C2BF">
            <w:r>
              <w:rPr>
                <w:rFonts w:ascii="仿宋_GB2312" w:eastAsia="仿宋_GB2312"/>
                <w:sz w:val="24"/>
                <w:szCs w:val="24"/>
              </w:rPr>
              <w:t>远程访问</w:t>
            </w:r>
          </w:p>
        </w:tc>
      </w:tr>
    </w:tbl>
    <w:p w14:paraId="7C8027A0">
      <w:pPr>
        <w:rPr>
          <w:rFonts w:ascii="仿宋_GB2312" w:eastAsia="仿宋_GB2312"/>
          <w:sz w:val="24"/>
          <w:szCs w:val="24"/>
        </w:rPr>
      </w:pPr>
    </w:p>
    <w:p w14:paraId="27B826A5">
      <w:pPr>
        <w:rPr>
          <w:rFonts w:hint="eastAsia" w:ascii="仿宋_GB2312" w:eastAsia="仿宋_GB2312"/>
          <w:sz w:val="24"/>
          <w:szCs w:val="24"/>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ptos">
    <w:altName w:val="Times New Roman"/>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Songti SC">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ource Sans Pro">
    <w:altName w:val="NumberOnly"/>
    <w:panose1 w:val="020B0503030403020204"/>
    <w:charset w:val="00"/>
    <w:family w:val="auto"/>
    <w:pitch w:val="default"/>
    <w:sig w:usb0="00000000" w:usb1="00000000" w:usb2="00000000" w:usb3="00000000" w:csb0="20000193" w:csb1="00000000"/>
  </w:font>
  <w:font w:name="Dubai">
    <w:altName w:val="Segoe Print"/>
    <w:panose1 w:val="00000000000000000000"/>
    <w:charset w:val="00"/>
    <w:family w:val="auto"/>
    <w:pitch w:val="default"/>
    <w:sig w:usb0="00000000" w:usb1="00000000" w:usb2="00000000" w:usb3="00000000" w:csb0="00000000" w:csb1="00000000"/>
  </w:font>
  <w:font w:name="Color Emoji">
    <w:altName w:val="Times New Roman"/>
    <w:panose1 w:val="00000000000000000000"/>
    <w:charset w:val="00"/>
    <w:family w:val="auto"/>
    <w:pitch w:val="default"/>
    <w:sig w:usb0="00000000" w:usb1="00000000" w:usb2="00000000" w:usb3="00000000" w:csb0="00000000" w:csb1="00000000"/>
  </w:font>
  <w:font w:name="Helvetica">
    <w:altName w:val="Times New Roman"/>
    <w:panose1 w:val="00000000000000000000"/>
    <w:charset w:val="00"/>
    <w:family w:val="auto"/>
    <w:pitch w:val="default"/>
    <w:sig w:usb0="00000000" w:usb1="00000000" w:usb2="00000000" w:usb3="00000000" w:csb0="00000000" w:csb1="00000000"/>
  </w:font>
  <w:font w:name="NumberOnly">
    <w:panose1 w:val="020B0500000000000000"/>
    <w:charset w:val="00"/>
    <w:family w:val="auto"/>
    <w:pitch w:val="default"/>
    <w:sig w:usb0="8000002F" w:usb1="10000048" w:usb2="00000000" w:usb3="00000000" w:csb0="00000111" w:csb1="4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421C4">
    <w:pPr>
      <w:pStyle w:val="12"/>
      <w:framePr w:wrap="around" w:vAnchor="text" w:hAnchor="margin" w:xAlign="center" w:y="1"/>
      <w:pBdr>
        <w:top w:val="none" w:color="auto" w:sz="0" w:space="0"/>
        <w:left w:val="none" w:color="auto" w:sz="0" w:space="0"/>
        <w:bottom w:val="none" w:color="auto" w:sz="0" w:space="0"/>
        <w:right w:val="none" w:color="auto" w:sz="0" w:space="0"/>
      </w:pBdr>
    </w:pPr>
    <w:r>
      <w:rPr>
        <w:rStyle w:val="20"/>
      </w:rPr>
      <w:fldChar w:fldCharType="begin"/>
    </w:r>
    <w:r>
      <w:rPr>
        <w:rStyle w:val="20"/>
      </w:rPr>
      <w:instrText xml:space="preserve">Page</w:instrText>
    </w:r>
    <w:r>
      <w:rPr>
        <w:rStyle w:val="20"/>
      </w:rPr>
      <w:fldChar w:fldCharType="separate"/>
    </w:r>
    <w:r>
      <w:rPr>
        <w:rStyle w:val="20"/>
      </w:rPr>
      <w:t>1</w:t>
    </w:r>
    <w:r>
      <w:rPr>
        <w:rStyle w:val="20"/>
      </w:rPr>
      <w:fldChar w:fldCharType="end"/>
    </w:r>
  </w:p>
  <w:p w14:paraId="5ED28344">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213B2">
    <w:pPr>
      <w:pStyle w:val="12"/>
      <w:framePr w:wrap="around" w:vAnchor="text" w:hAnchor="margin" w:xAlign="center" w:y="1"/>
      <w:pBdr>
        <w:top w:val="none" w:color="auto" w:sz="0" w:space="0"/>
        <w:left w:val="none" w:color="auto" w:sz="0" w:space="0"/>
        <w:bottom w:val="none" w:color="auto" w:sz="0" w:space="0"/>
        <w:right w:val="none" w:color="auto" w:sz="0" w:space="0"/>
      </w:pBdr>
    </w:pPr>
    <w:r>
      <w:rPr>
        <w:rStyle w:val="20"/>
      </w:rPr>
      <w:fldChar w:fldCharType="begin"/>
    </w:r>
    <w:r>
      <w:rPr>
        <w:rStyle w:val="20"/>
      </w:rPr>
      <w:instrText xml:space="preserve">Page</w:instrText>
    </w:r>
    <w:r>
      <w:rPr>
        <w:rStyle w:val="20"/>
      </w:rPr>
      <w:fldChar w:fldCharType="separate"/>
    </w:r>
    <w:r>
      <w:rPr>
        <w:rStyle w:val="20"/>
      </w:rPr>
      <w:t>1</w:t>
    </w:r>
    <w:r>
      <w:rPr>
        <w:rStyle w:val="20"/>
      </w:rPr>
      <w:fldChar w:fldCharType="end"/>
    </w:r>
  </w:p>
  <w:p w14:paraId="77C9917E">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403">
    <w:pPr>
      <w:pStyle w:val="12"/>
      <w:framePr w:wrap="around" w:vAnchor="text" w:hAnchor="margin" w:xAlign="center" w:y="1"/>
      <w:pBdr>
        <w:top w:val="none" w:color="auto" w:sz="0" w:space="0"/>
        <w:left w:val="none" w:color="auto" w:sz="0" w:space="0"/>
        <w:bottom w:val="none" w:color="auto" w:sz="0" w:space="0"/>
        <w:right w:val="none" w:color="auto" w:sz="0" w:space="0"/>
      </w:pBdr>
    </w:pPr>
    <w:r>
      <w:rPr>
        <w:rStyle w:val="20"/>
      </w:rPr>
      <w:fldChar w:fldCharType="begin"/>
    </w:r>
    <w:r>
      <w:rPr>
        <w:rStyle w:val="20"/>
      </w:rPr>
      <w:instrText xml:space="preserve">Page</w:instrText>
    </w:r>
    <w:r>
      <w:rPr>
        <w:rStyle w:val="20"/>
      </w:rPr>
      <w:fldChar w:fldCharType="separate"/>
    </w:r>
    <w:r>
      <w:rPr>
        <w:rStyle w:val="20"/>
      </w:rPr>
      <w:t>1</w:t>
    </w:r>
    <w:r>
      <w:rPr>
        <w:rStyle w:val="20"/>
      </w:rPr>
      <w:fldChar w:fldCharType="end"/>
    </w:r>
  </w:p>
  <w:p w14:paraId="6CEC628F">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C9034"/>
    <w:multiLevelType w:val="multilevel"/>
    <w:tmpl w:val="8A6C9034"/>
    <w:lvl w:ilvl="0" w:tentative="0">
      <w:start w:val="1"/>
      <w:numFmt w:val="chineseCountingThousand"/>
      <w:pStyle w:val="29"/>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666007A"/>
    <w:multiLevelType w:val="singleLevel"/>
    <w:tmpl w:val="0666007A"/>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
  <w:rsids>
    <w:rsidRoot w:val="00000000"/>
    <w:rsid w:val="655343CB"/>
    <w:rsid w:val="72534A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bCs/>
      <w:kern w:val="2"/>
      <w:sz w:val="21"/>
      <w:szCs w:val="22"/>
      <w:lang w:val="en-US" w:eastAsia="zh-CN" w:bidi="ar-SA"/>
    </w:rPr>
  </w:style>
  <w:style w:type="paragraph" w:styleId="2">
    <w:name w:val="heading 1"/>
    <w:next w:val="1"/>
    <w:qFormat/>
    <w:uiPriority w:val="0"/>
    <w:pPr>
      <w:keepNext/>
      <w:keepLines/>
      <w:widowControl w:val="0"/>
      <w:spacing w:before="50" w:beforeLines="50" w:after="50" w:afterLines="50" w:line="360" w:lineRule="auto"/>
      <w:ind w:firstLine="0"/>
      <w:jc w:val="both"/>
      <w:outlineLvl w:val="0"/>
    </w:pPr>
    <w:rPr>
      <w:rFonts w:ascii="Cambria" w:hAnsi="Cambria" w:eastAsia="宋体" w:cs="Times New Roman"/>
      <w:b/>
      <w:bCs/>
      <w:kern w:val="44"/>
      <w:sz w:val="32"/>
      <w:szCs w:val="44"/>
      <w:lang w:val="en-US" w:eastAsia="zh-CN" w:bidi="ar-SA"/>
    </w:rPr>
  </w:style>
  <w:style w:type="paragraph" w:styleId="3">
    <w:name w:val="heading 2"/>
    <w:next w:val="1"/>
    <w:qFormat/>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paragraph" w:styleId="4">
    <w:name w:val="heading 3"/>
    <w:next w:val="1"/>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32"/>
      <w:szCs w:val="32"/>
      <w:lang w:val="en-US" w:eastAsia="zh-CN" w:bidi="ar-SA"/>
    </w:rPr>
  </w:style>
  <w:style w:type="character" w:default="1" w:styleId="18">
    <w:name w:val="Default Paragraph Font"/>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index 8"/>
    <w:basedOn w:val="1"/>
    <w:next w:val="1"/>
    <w:autoRedefine/>
    <w:qFormat/>
    <w:uiPriority w:val="0"/>
    <w:pPr>
      <w:ind w:left="2940"/>
    </w:pPr>
  </w:style>
  <w:style w:type="paragraph" w:styleId="6">
    <w:name w:val="annotation text"/>
    <w:basedOn w:val="1"/>
    <w:qFormat/>
    <w:uiPriority w:val="0"/>
    <w:pPr>
      <w:jc w:val="left"/>
    </w:pPr>
  </w:style>
  <w:style w:type="paragraph" w:styleId="7">
    <w:name w:val="Body Text"/>
    <w:next w:val="8"/>
    <w:qFormat/>
    <w:uiPriority w:val="0"/>
    <w:pPr>
      <w:kinsoku w:val="0"/>
      <w:autoSpaceDE w:val="0"/>
      <w:autoSpaceDN w:val="0"/>
      <w:adjustRightInd w:val="0"/>
      <w:snapToGrid w:val="0"/>
      <w:spacing w:line="240" w:lineRule="auto"/>
      <w:jc w:val="left"/>
      <w:textAlignment w:val="baseline"/>
    </w:pPr>
    <w:rPr>
      <w:rFonts w:ascii="微软雅黑" w:hAnsi="Times New Roman" w:eastAsia="微软雅黑" w:cs="微软雅黑"/>
      <w:snapToGrid w:val="0"/>
      <w:color w:val="000000"/>
      <w:kern w:val="0"/>
      <w:sz w:val="23"/>
      <w:szCs w:val="23"/>
      <w:lang w:val="en-US" w:eastAsia="zh-CN" w:bidi="ar-SA"/>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index 4"/>
    <w:next w:val="1"/>
    <w:autoRedefine/>
    <w:qFormat/>
    <w:uiPriority w:val="0"/>
    <w:pPr>
      <w:widowControl w:val="0"/>
      <w:ind w:left="600" w:leftChars="600"/>
      <w:jc w:val="both"/>
    </w:pPr>
    <w:rPr>
      <w:rFonts w:ascii="Verdana" w:hAnsi="Verdana" w:eastAsia="宋体" w:cs="Arial"/>
      <w:kern w:val="2"/>
      <w:sz w:val="21"/>
      <w:szCs w:val="20"/>
      <w:lang w:val="en-US" w:eastAsia="zh-CN" w:bidi="ar-SA"/>
    </w:rPr>
  </w:style>
  <w:style w:type="paragraph" w:styleId="10">
    <w:name w:val="toc 5"/>
    <w:basedOn w:val="1"/>
    <w:next w:val="1"/>
    <w:autoRedefine/>
    <w:qFormat/>
    <w:uiPriority w:val="0"/>
    <w:pPr>
      <w:ind w:left="1680"/>
    </w:pPr>
  </w:style>
  <w:style w:type="paragraph" w:styleId="11">
    <w:name w:val="toc 3"/>
    <w:basedOn w:val="1"/>
    <w:next w:val="1"/>
    <w:autoRedefine/>
    <w:qFormat/>
    <w:uiPriority w:val="0"/>
    <w:pPr>
      <w:ind w:left="84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toc 6"/>
    <w:basedOn w:val="1"/>
    <w:next w:val="1"/>
    <w:autoRedefine/>
    <w:qFormat/>
    <w:uiPriority w:val="0"/>
    <w:pPr>
      <w:ind w:left="2100"/>
    </w:pPr>
  </w:style>
  <w:style w:type="paragraph" w:styleId="14">
    <w:name w:val="index 9"/>
    <w:basedOn w:val="1"/>
    <w:next w:val="1"/>
    <w:autoRedefine/>
    <w:qFormat/>
    <w:uiPriority w:val="0"/>
    <w:pPr>
      <w:ind w:left="3360"/>
    </w:pPr>
  </w:style>
  <w:style w:type="paragraph" w:styleId="15">
    <w:name w:val="Normal (Web)"/>
    <w:next w:val="8"/>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hAnsi="Times New Roman" w:eastAsia="宋体" w:cs="Times New Roman"/>
      <w:snapToGrid/>
      <w:color w:val="auto"/>
      <w:spacing w:val="0"/>
      <w:w w:val="100"/>
      <w:kern w:val="0"/>
      <w:position w:val="0"/>
      <w:sz w:val="24"/>
      <w:szCs w:val="21"/>
      <w:u w:val="none" w:color="auto"/>
      <w:vertAlign w:val="baseline"/>
      <w:lang w:val="en-US" w:eastAsia="zh-CN" w:bidi="ar-SA"/>
    </w:rPr>
  </w:style>
  <w:style w:type="paragraph" w:styleId="16">
    <w:name w:val="Title"/>
    <w:next w:val="1"/>
    <w:qFormat/>
    <w:uiPriority w:val="0"/>
    <w:pPr>
      <w:spacing w:before="240" w:after="60"/>
      <w:jc w:val="center"/>
      <w:outlineLvl w:val="0"/>
    </w:pPr>
    <w:rPr>
      <w:rFonts w:ascii="Cambria" w:hAnsi="Cambria" w:eastAsia="PMingLiU" w:cs="PMingLiU"/>
      <w:b/>
      <w:bCs/>
      <w:sz w:val="32"/>
      <w:szCs w:val="32"/>
      <w:lang w:val="en-US" w:eastAsia="zh-TW" w:bidi="ar-SA"/>
    </w:rPr>
  </w:style>
  <w:style w:type="character" w:styleId="19">
    <w:name w:val="Strong"/>
    <w:qFormat/>
    <w:uiPriority w:val="0"/>
    <w:rPr>
      <w:b/>
    </w:rPr>
  </w:style>
  <w:style w:type="character" w:styleId="20">
    <w:name w:val="page number"/>
    <w:basedOn w:val="18"/>
    <w:qFormat/>
    <w:uiPriority w:val="0"/>
  </w:style>
  <w:style w:type="character" w:styleId="21">
    <w:name w:val="FollowedHyperlink"/>
    <w:qFormat/>
    <w:uiPriority w:val="0"/>
    <w:rPr>
      <w:color w:val="800080"/>
      <w:u w:val="single"/>
    </w:rPr>
  </w:style>
  <w:style w:type="character" w:styleId="22">
    <w:name w:val="Hyperlink"/>
    <w:qFormat/>
    <w:uiPriority w:val="0"/>
    <w:rPr>
      <w:color w:val="0000FF"/>
      <w:u w:val="single"/>
    </w:rPr>
  </w:style>
  <w:style w:type="paragraph" w:styleId="23">
    <w:name w:val="No Spacing"/>
    <w:qFormat/>
    <w:uiPriority w:val="0"/>
    <w:rPr>
      <w:rFonts w:ascii="PMingLiU" w:hAnsi="PMingLiU" w:eastAsia="PMingLiU" w:cs="PMingLiU"/>
      <w:sz w:val="24"/>
      <w:szCs w:val="24"/>
      <w:lang w:val="en-US" w:eastAsia="zh-TW" w:bidi="ar-SA"/>
    </w:rPr>
  </w:style>
  <w:style w:type="paragraph" w:styleId="24">
    <w:name w:val="List Paragraph"/>
    <w:next w:val="9"/>
    <w:qFormat/>
    <w:uiPriority w:val="0"/>
    <w:pPr>
      <w:widowControl w:val="0"/>
      <w:spacing w:after="0" w:line="240" w:lineRule="auto"/>
      <w:ind w:left="720"/>
      <w:contextualSpacing/>
      <w:jc w:val="both"/>
    </w:pPr>
    <w:rPr>
      <w:rFonts w:ascii="Aptos" w:hAnsi="Aptos" w:eastAsia="等线" w:cs="Arial"/>
      <w:kern w:val="2"/>
      <w:sz w:val="22"/>
      <w:szCs w:val="22"/>
      <w:lang w:val="en-US" w:eastAsia="zh-CN" w:bidi="ar-SA"/>
    </w:rPr>
  </w:style>
  <w:style w:type="paragraph" w:customStyle="1" w:styleId="25">
    <w:name w:val="Default"/>
    <w:qFormat/>
    <w:uiPriority w:val="0"/>
    <w:pPr>
      <w:widowControl w:val="0"/>
      <w:autoSpaceDE w:val="0"/>
      <w:autoSpaceDN w:val="0"/>
      <w:adjustRightInd w:val="0"/>
      <w:spacing w:line="360" w:lineRule="auto"/>
      <w:ind w:firstLine="147" w:firstLineChars="147"/>
      <w:jc w:val="both"/>
    </w:pPr>
    <w:rPr>
      <w:rFonts w:ascii="宋体" w:hAnsi="Times New Roman" w:eastAsia="宋体" w:cs="宋体"/>
      <w:color w:val="000000"/>
      <w:kern w:val="2"/>
      <w:sz w:val="24"/>
      <w:szCs w:val="24"/>
      <w:lang w:val="en-US" w:eastAsia="zh-CN" w:bidi="ar-SA"/>
    </w:rPr>
  </w:style>
  <w:style w:type="paragraph" w:customStyle="1" w:styleId="26">
    <w:name w:val="List Paragraph11"/>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27">
    <w:name w:val="WPSOffice手动目录 1"/>
    <w:qFormat/>
    <w:uiPriority w:val="0"/>
    <w:rPr>
      <w:rFonts w:ascii="Times New Roman" w:hAnsi="Times New Roman" w:eastAsia="宋体" w:cs="Times New Roman"/>
      <w:sz w:val="20"/>
      <w:szCs w:val="20"/>
      <w:lang w:val="en-US" w:eastAsia="zh-CN" w:bidi="ar-SA"/>
    </w:rPr>
  </w:style>
  <w:style w:type="paragraph" w:customStyle="1" w:styleId="28">
    <w:name w:val="List Paragraph1"/>
    <w:qFormat/>
    <w:uiPriority w:val="0"/>
    <w:pPr>
      <w:widowControl w:val="0"/>
      <w:ind w:firstLine="200" w:firstLineChars="200"/>
      <w:jc w:val="both"/>
    </w:pPr>
    <w:rPr>
      <w:rFonts w:ascii="Calibri" w:hAnsi="Calibri" w:eastAsia="宋体" w:cs="Arial"/>
      <w:bCs/>
      <w:kern w:val="2"/>
      <w:sz w:val="21"/>
      <w:szCs w:val="22"/>
      <w:lang w:val="en-US" w:eastAsia="zh-CN" w:bidi="ar-SA"/>
    </w:rPr>
  </w:style>
  <w:style w:type="paragraph" w:customStyle="1" w:styleId="29">
    <w:name w:val="一级标题"/>
    <w:qFormat/>
    <w:uiPriority w:val="0"/>
    <w:pPr>
      <w:numPr>
        <w:ilvl w:val="0"/>
        <w:numId w:val="1"/>
      </w:numPr>
      <w:spacing w:before="100" w:beforeLines="100" w:after="100" w:afterLines="100" w:line="360" w:lineRule="auto"/>
    </w:pPr>
    <w:rPr>
      <w:rFonts w:ascii="黑体" w:hAnsi="Times New Roman" w:eastAsia="黑体" w:cs="微软雅黑"/>
      <w:kern w:val="2"/>
      <w:sz w:val="32"/>
      <w:szCs w:val="32"/>
      <w:lang w:val="en-US" w:eastAsia="zh-CN" w:bidi="ar-SA"/>
    </w:rPr>
  </w:style>
  <w:style w:type="paragraph" w:customStyle="1" w:styleId="30">
    <w:name w:val="二级标题"/>
    <w:qFormat/>
    <w:uiPriority w:val="0"/>
    <w:pPr>
      <w:spacing w:before="50" w:beforeLines="50" w:after="50" w:afterLines="50"/>
    </w:pPr>
    <w:rPr>
      <w:rFonts w:ascii="黑体" w:hAnsi="黑体" w:eastAsia="Songti SC" w:cs="微软雅黑"/>
      <w:kern w:val="2"/>
      <w:sz w:val="30"/>
      <w:szCs w:val="32"/>
      <w:lang w:val="en-US" w:eastAsia="zh-CN" w:bidi="ar-SA"/>
    </w:rPr>
  </w:style>
  <w:style w:type="paragraph" w:customStyle="1" w:styleId="31">
    <w:name w:val="图片"/>
    <w:qFormat/>
    <w:uiPriority w:val="0"/>
    <w:pPr>
      <w:spacing w:before="50" w:beforeLines="50"/>
      <w:jc w:val="center"/>
    </w:pPr>
    <w:rPr>
      <w:rFonts w:ascii="Times New Roman" w:hAnsi="Times New Roman" w:eastAsia="仿宋_GB2312" w:cs="Arial"/>
      <w:kern w:val="2"/>
      <w:sz w:val="24"/>
      <w:szCs w:val="24"/>
      <w:lang w:val="en-US" w:eastAsia="zh-CN" w:bidi="ar-SA"/>
    </w:rPr>
  </w:style>
  <w:style w:type="paragraph" w:customStyle="1" w:styleId="32">
    <w:name w:val="图注"/>
    <w:qFormat/>
    <w:uiPriority w:val="0"/>
    <w:pPr>
      <w:spacing w:before="0" w:after="100" w:afterLines="100"/>
      <w:jc w:val="center"/>
    </w:pPr>
    <w:rPr>
      <w:rFonts w:ascii="Times New Roman" w:hAnsi="Times New Roman" w:eastAsia="Songti SC" w:cs="Arial"/>
      <w:kern w:val="2"/>
      <w:sz w:val="18"/>
      <w:szCs w:val="24"/>
      <w:lang w:val="en-US" w:eastAsia="zh-CN" w:bidi="ar-SA"/>
    </w:rPr>
  </w:style>
  <w:style w:type="paragraph" w:customStyle="1" w:styleId="33">
    <w:name w:val="三级标题"/>
    <w:qFormat/>
    <w:uiPriority w:val="0"/>
    <w:pPr>
      <w:spacing w:before="50" w:beforeLines="50" w:after="50" w:afterLines="50"/>
    </w:pPr>
    <w:rPr>
      <w:rFonts w:ascii="黑体" w:hAnsi="黑体" w:eastAsia="Songti SC" w:cs="微软雅黑"/>
      <w:kern w:val="2"/>
      <w:sz w:val="24"/>
      <w:szCs w:val="32"/>
      <w:lang w:val="en-US" w:eastAsia="zh-CN" w:bidi="ar-SA"/>
    </w:rPr>
  </w:style>
  <w:style w:type="paragraph" w:customStyle="1" w:styleId="34">
    <w:name w:val="列表段落1"/>
    <w:qFormat/>
    <w:uiPriority w:val="0"/>
    <w:pPr>
      <w:widowControl w:val="0"/>
      <w:ind w:firstLine="200" w:firstLineChars="200"/>
      <w:jc w:val="both"/>
    </w:pPr>
    <w:rPr>
      <w:rFonts w:ascii="等线" w:hAnsi="Times New Roman" w:eastAsia="等线" w:cs="Arial"/>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Yozosoft</Company>
  <Pages>13</Pages>
  <Words>7117</Words>
  <Characters>7946</Characters>
  <Lines>0</Lines>
  <Paragraphs>25</Paragraphs>
  <TotalTime>8</TotalTime>
  <ScaleCrop>false</ScaleCrop>
  <LinksUpToDate>false</LinksUpToDate>
  <CharactersWithSpaces>8093</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2020-07-15T10:51:00Z</dcterms:created>
  <dc:creator>User274</dc:creator>
  <cp:lastModifiedBy>日月明</cp:lastModifiedBy>
  <cp:lastPrinted>2026-01-08T01:56:00Z</cp:lastPrinted>
  <dcterms:modified xsi:type="dcterms:W3CDTF">2026-01-13T06:31:46Z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eyJoZGlkIjoiZDY5ZjNkYmNkOGRjOWZiN2Q4ODhjOTg3MjM5MzgwM2EiLCJ1c2VySWQiOiI5MzIyOTA3NjUifQ==</vt:lpwstr>
  </property>
  <property fmtid="{D5CDD505-2E9C-101B-9397-08002B2CF9AE}" pid="3" name="KSOProductBuildVer">
    <vt:lpwstr>2052-12.1.0.24034</vt:lpwstr>
  </property>
  <property fmtid="{D5CDD505-2E9C-101B-9397-08002B2CF9AE}" pid="4" name="ICV">
    <vt:lpwstr>1187E528F4864140B7DBD1B2EB14E944_13</vt:lpwstr>
  </property>
</Properties>
</file>