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54" w:rsidRPr="004C56DA" w:rsidRDefault="0029296E" w:rsidP="004C56DA">
      <w:pPr>
        <w:jc w:val="center"/>
        <w:rPr>
          <w:b/>
          <w:sz w:val="36"/>
          <w:szCs w:val="36"/>
        </w:rPr>
      </w:pPr>
      <w:r w:rsidRPr="0029296E">
        <w:rPr>
          <w:rFonts w:hint="eastAsia"/>
          <w:b/>
          <w:sz w:val="36"/>
          <w:szCs w:val="36"/>
        </w:rPr>
        <w:t>海</w:t>
      </w:r>
      <w:proofErr w:type="gramStart"/>
      <w:r w:rsidRPr="0029296E">
        <w:rPr>
          <w:rFonts w:hint="eastAsia"/>
          <w:b/>
          <w:sz w:val="36"/>
          <w:szCs w:val="36"/>
        </w:rPr>
        <w:t>研</w:t>
      </w:r>
      <w:proofErr w:type="gramEnd"/>
      <w:r w:rsidRPr="0029296E">
        <w:rPr>
          <w:rFonts w:hint="eastAsia"/>
          <w:b/>
          <w:sz w:val="36"/>
          <w:szCs w:val="36"/>
        </w:rPr>
        <w:t>全球科研项目数据库</w:t>
      </w:r>
      <w:r w:rsidR="004C56DA" w:rsidRPr="004C56DA">
        <w:rPr>
          <w:rFonts w:hint="eastAsia"/>
          <w:b/>
          <w:sz w:val="36"/>
          <w:szCs w:val="36"/>
        </w:rPr>
        <w:t>简介</w:t>
      </w:r>
    </w:p>
    <w:p w:rsidR="004C56DA" w:rsidRDefault="004C56DA" w:rsidP="004C56DA">
      <w:pPr>
        <w:jc w:val="center"/>
      </w:pPr>
    </w:p>
    <w:tbl>
      <w:tblPr>
        <w:tblW w:w="8680" w:type="dxa"/>
        <w:tblInd w:w="93" w:type="dxa"/>
        <w:tblLook w:val="04A0" w:firstRow="1" w:lastRow="0" w:firstColumn="1" w:lastColumn="0" w:noHBand="0" w:noVBand="1"/>
      </w:tblPr>
      <w:tblGrid>
        <w:gridCol w:w="1080"/>
        <w:gridCol w:w="1700"/>
        <w:gridCol w:w="5900"/>
      </w:tblGrid>
      <w:tr w:rsidR="004C56DA" w:rsidRPr="004C56DA" w:rsidTr="0029296E">
        <w:trPr>
          <w:trHeight w:val="47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序号</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项目</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4C56DA" w:rsidRPr="004C56DA" w:rsidRDefault="004C56DA" w:rsidP="00922CF4">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说明</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数据库名称</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 xml:space="preserve">　</w:t>
            </w:r>
            <w:r w:rsidR="003878CF">
              <w:rPr>
                <w:rFonts w:ascii="宋体" w:eastAsia="宋体" w:hAnsi="宋体" w:cs="宋体" w:hint="eastAsia"/>
                <w:color w:val="000000"/>
                <w:kern w:val="0"/>
                <w:sz w:val="22"/>
              </w:rPr>
              <w:t>海</w:t>
            </w:r>
            <w:proofErr w:type="gramStart"/>
            <w:r w:rsidR="003878CF">
              <w:rPr>
                <w:rFonts w:ascii="宋体" w:eastAsia="宋体" w:hAnsi="宋体" w:cs="宋体" w:hint="eastAsia"/>
                <w:color w:val="000000"/>
                <w:kern w:val="0"/>
                <w:sz w:val="22"/>
              </w:rPr>
              <w:t>研</w:t>
            </w:r>
            <w:proofErr w:type="gramEnd"/>
            <w:r w:rsidR="003878CF">
              <w:rPr>
                <w:rFonts w:ascii="宋体" w:eastAsia="宋体" w:hAnsi="宋体" w:cs="宋体" w:hint="eastAsia"/>
                <w:color w:val="000000"/>
                <w:kern w:val="0"/>
                <w:sz w:val="22"/>
              </w:rPr>
              <w:t>全球科研项目数据库</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2</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数据库出版商</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 xml:space="preserve">　</w:t>
            </w:r>
            <w:r w:rsidR="003878CF">
              <w:rPr>
                <w:rFonts w:ascii="宋体" w:eastAsia="宋体" w:hAnsi="宋体" w:cs="宋体" w:hint="eastAsia"/>
                <w:color w:val="000000"/>
                <w:kern w:val="0"/>
                <w:sz w:val="22"/>
              </w:rPr>
              <w:t>江苏中杨数据科技有限公司</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数据更新周期</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3878CF" w:rsidP="003878CF">
            <w:pPr>
              <w:widowControl/>
              <w:ind w:firstLineChars="100" w:firstLine="220"/>
              <w:jc w:val="left"/>
              <w:rPr>
                <w:rFonts w:ascii="宋体" w:eastAsia="宋体" w:hAnsi="宋体" w:cs="宋体"/>
                <w:color w:val="000000"/>
                <w:kern w:val="0"/>
                <w:sz w:val="22"/>
              </w:rPr>
            </w:pPr>
            <w:r>
              <w:rPr>
                <w:rFonts w:ascii="宋体" w:eastAsia="宋体" w:hAnsi="宋体" w:cs="宋体" w:hint="eastAsia"/>
                <w:color w:val="000000"/>
                <w:kern w:val="0"/>
                <w:sz w:val="22"/>
              </w:rPr>
              <w:t>实时更新</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514FF9" w:rsidRDefault="000E1067" w:rsidP="00B6108B">
            <w:pPr>
              <w:widowControl/>
              <w:jc w:val="center"/>
              <w:rPr>
                <w:rFonts w:ascii="宋体" w:eastAsia="宋体" w:hAnsi="宋体" w:cs="宋体"/>
                <w:color w:val="FF0000"/>
                <w:kern w:val="0"/>
                <w:sz w:val="22"/>
              </w:rPr>
            </w:pPr>
            <w:r w:rsidRPr="00514FF9">
              <w:rPr>
                <w:rFonts w:ascii="宋体" w:eastAsia="宋体" w:hAnsi="宋体" w:cs="宋体" w:hint="eastAsia"/>
                <w:color w:val="FF0000"/>
                <w:kern w:val="0"/>
                <w:sz w:val="22"/>
              </w:rPr>
              <w:t>4</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514FF9" w:rsidRDefault="000E1067" w:rsidP="004C56DA">
            <w:pPr>
              <w:widowControl/>
              <w:jc w:val="left"/>
              <w:rPr>
                <w:rFonts w:ascii="宋体" w:eastAsia="宋体" w:hAnsi="宋体" w:cs="宋体"/>
                <w:color w:val="FF0000"/>
                <w:kern w:val="0"/>
                <w:sz w:val="22"/>
              </w:rPr>
            </w:pPr>
            <w:r w:rsidRPr="00514FF9">
              <w:rPr>
                <w:rFonts w:ascii="宋体" w:eastAsia="宋体" w:hAnsi="宋体" w:cs="宋体" w:hint="eastAsia"/>
                <w:color w:val="FF0000"/>
                <w:kern w:val="0"/>
                <w:sz w:val="22"/>
              </w:rPr>
              <w:t>数据收录来源</w:t>
            </w:r>
          </w:p>
        </w:tc>
        <w:tc>
          <w:tcPr>
            <w:tcW w:w="5900" w:type="dxa"/>
            <w:tcBorders>
              <w:top w:val="nil"/>
              <w:left w:val="nil"/>
              <w:bottom w:val="single" w:sz="4" w:space="0" w:color="auto"/>
              <w:right w:val="single" w:sz="4" w:space="0" w:color="auto"/>
            </w:tcBorders>
            <w:shd w:val="clear" w:color="auto" w:fill="auto"/>
            <w:vAlign w:val="center"/>
            <w:hideMark/>
          </w:tcPr>
          <w:p w:rsidR="000E1067" w:rsidRPr="003878CF" w:rsidRDefault="003878CF" w:rsidP="000E1067">
            <w:pPr>
              <w:widowControl/>
              <w:jc w:val="left"/>
              <w:rPr>
                <w:rFonts w:ascii="宋体" w:eastAsia="宋体" w:hAnsi="宋体" w:cs="宋体"/>
                <w:color w:val="FF0000"/>
                <w:kern w:val="0"/>
                <w:sz w:val="22"/>
              </w:rPr>
            </w:pPr>
            <w:r w:rsidRPr="003878CF">
              <w:rPr>
                <w:rFonts w:ascii="宋体" w:eastAsia="宋体" w:hAnsi="宋体" w:hint="eastAsia"/>
                <w:kern w:val="0"/>
                <w:sz w:val="22"/>
              </w:rPr>
              <w:t>基于公开的开放的政府机构或权威民间协会的基金。</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5</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755E36">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语种</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中文、英文</w:t>
            </w:r>
            <w:r w:rsidR="003878CF" w:rsidRPr="004C56DA">
              <w:rPr>
                <w:rFonts w:ascii="宋体" w:eastAsia="宋体" w:hAnsi="宋体" w:cs="宋体" w:hint="eastAsia"/>
                <w:color w:val="000000"/>
                <w:kern w:val="0"/>
                <w:sz w:val="22"/>
              </w:rPr>
              <w:t>、</w:t>
            </w:r>
            <w:r w:rsidR="003878CF">
              <w:rPr>
                <w:rFonts w:ascii="宋体" w:eastAsia="宋体" w:hAnsi="宋体" w:cs="宋体" w:hint="eastAsia"/>
                <w:color w:val="000000"/>
                <w:kern w:val="0"/>
                <w:sz w:val="22"/>
              </w:rPr>
              <w:t>德文</w:t>
            </w:r>
            <w:r w:rsidR="003878CF" w:rsidRPr="004C56DA">
              <w:rPr>
                <w:rFonts w:ascii="宋体" w:eastAsia="宋体" w:hAnsi="宋体" w:cs="宋体" w:hint="eastAsia"/>
                <w:color w:val="000000"/>
                <w:kern w:val="0"/>
                <w:sz w:val="22"/>
              </w:rPr>
              <w:t>、</w:t>
            </w:r>
            <w:r w:rsidR="003878CF">
              <w:rPr>
                <w:rFonts w:ascii="宋体" w:eastAsia="宋体" w:hAnsi="宋体" w:cs="宋体" w:hint="eastAsia"/>
                <w:color w:val="000000"/>
                <w:kern w:val="0"/>
                <w:sz w:val="22"/>
              </w:rPr>
              <w:t>法文</w:t>
            </w:r>
            <w:r w:rsidR="003878CF" w:rsidRPr="004C56DA">
              <w:rPr>
                <w:rFonts w:ascii="宋体" w:eastAsia="宋体" w:hAnsi="宋体" w:cs="宋体" w:hint="eastAsia"/>
                <w:color w:val="000000"/>
                <w:kern w:val="0"/>
                <w:sz w:val="22"/>
              </w:rPr>
              <w:t>、</w:t>
            </w:r>
            <w:r w:rsidR="003878CF">
              <w:rPr>
                <w:rFonts w:ascii="宋体" w:eastAsia="宋体" w:hAnsi="宋体" w:cs="宋体" w:hint="eastAsia"/>
                <w:color w:val="000000"/>
                <w:kern w:val="0"/>
                <w:sz w:val="22"/>
              </w:rPr>
              <w:t>俄文</w:t>
            </w:r>
            <w:r w:rsidR="003878CF" w:rsidRPr="004C56DA">
              <w:rPr>
                <w:rFonts w:ascii="宋体" w:eastAsia="宋体" w:hAnsi="宋体" w:cs="宋体" w:hint="eastAsia"/>
                <w:color w:val="000000"/>
                <w:kern w:val="0"/>
                <w:sz w:val="22"/>
              </w:rPr>
              <w:t>、</w:t>
            </w:r>
            <w:r w:rsidR="003878CF">
              <w:rPr>
                <w:rFonts w:ascii="宋体" w:eastAsia="宋体" w:hAnsi="宋体" w:cs="宋体" w:hint="eastAsia"/>
                <w:color w:val="000000"/>
                <w:kern w:val="0"/>
                <w:sz w:val="22"/>
              </w:rPr>
              <w:t>日文</w:t>
            </w:r>
            <w:r w:rsidR="003878CF" w:rsidRPr="004C56DA">
              <w:rPr>
                <w:rFonts w:ascii="宋体" w:eastAsia="宋体" w:hAnsi="宋体" w:cs="宋体" w:hint="eastAsia"/>
                <w:color w:val="000000"/>
                <w:kern w:val="0"/>
                <w:sz w:val="22"/>
              </w:rPr>
              <w:t>、</w:t>
            </w:r>
            <w:r w:rsidR="003878CF">
              <w:rPr>
                <w:rFonts w:ascii="宋体" w:eastAsia="宋体" w:hAnsi="宋体" w:cs="宋体" w:hint="eastAsia"/>
                <w:color w:val="000000"/>
                <w:kern w:val="0"/>
                <w:sz w:val="22"/>
              </w:rPr>
              <w:t>韩文</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文献格式</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3878CF"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以文献传递为准</w:t>
            </w:r>
          </w:p>
        </w:tc>
      </w:tr>
      <w:tr w:rsidR="000E1067" w:rsidRPr="004C56DA" w:rsidTr="004C56DA">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7</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文献类型</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3878CF"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文摘</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8</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可访问年限</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3878CF"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20世纪50年代至今</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9</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可访问途径</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PC机</w:t>
            </w:r>
            <w:r w:rsidR="00621530">
              <w:rPr>
                <w:rFonts w:ascii="宋体" w:eastAsia="宋体" w:hAnsi="宋体" w:cs="宋体" w:hint="eastAsia"/>
                <w:color w:val="000000"/>
                <w:kern w:val="0"/>
                <w:sz w:val="22"/>
              </w:rPr>
              <w:t>，移动智能手机</w:t>
            </w:r>
          </w:p>
        </w:tc>
      </w:tr>
      <w:tr w:rsidR="000E1067" w:rsidRPr="004C56DA" w:rsidTr="004C56DA">
        <w:trPr>
          <w:trHeight w:val="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10</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覆盖学科专业</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3878CF"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全学科</w:t>
            </w:r>
          </w:p>
        </w:tc>
      </w:tr>
      <w:tr w:rsidR="000E1067" w:rsidRPr="004C56DA" w:rsidTr="004C56DA">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11</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514FF9" w:rsidRDefault="000E1067" w:rsidP="004C56DA">
            <w:pPr>
              <w:widowControl/>
              <w:jc w:val="left"/>
              <w:rPr>
                <w:rFonts w:ascii="宋体" w:eastAsia="宋体" w:hAnsi="宋体" w:cs="宋体"/>
                <w:color w:val="FF0000"/>
                <w:kern w:val="0"/>
                <w:sz w:val="22"/>
              </w:rPr>
            </w:pPr>
            <w:r w:rsidRPr="00514FF9">
              <w:rPr>
                <w:rFonts w:ascii="宋体" w:eastAsia="宋体" w:hAnsi="宋体" w:cs="宋体" w:hint="eastAsia"/>
                <w:color w:val="FF0000"/>
                <w:kern w:val="0"/>
                <w:sz w:val="22"/>
              </w:rPr>
              <w:t>数据库内容简要介绍</w:t>
            </w:r>
          </w:p>
        </w:tc>
        <w:tc>
          <w:tcPr>
            <w:tcW w:w="5900" w:type="dxa"/>
            <w:tcBorders>
              <w:top w:val="nil"/>
              <w:left w:val="nil"/>
              <w:bottom w:val="single" w:sz="4" w:space="0" w:color="auto"/>
              <w:right w:val="single" w:sz="4" w:space="0" w:color="auto"/>
            </w:tcBorders>
            <w:shd w:val="clear" w:color="auto" w:fill="auto"/>
            <w:vAlign w:val="center"/>
            <w:hideMark/>
          </w:tcPr>
          <w:p w:rsidR="00340E46" w:rsidRPr="00340E46" w:rsidRDefault="00340E46" w:rsidP="00340E46">
            <w:pPr>
              <w:ind w:firstLine="480"/>
              <w:rPr>
                <w:rFonts w:asciiTheme="minorEastAsia" w:hAnsiTheme="minorEastAsia"/>
                <w:sz w:val="22"/>
              </w:rPr>
            </w:pPr>
            <w:r w:rsidRPr="00340E46">
              <w:rPr>
                <w:rFonts w:asciiTheme="minorEastAsia" w:hAnsiTheme="minorEastAsia" w:hint="eastAsia"/>
                <w:sz w:val="22"/>
              </w:rPr>
              <w:t>海</w:t>
            </w:r>
            <w:proofErr w:type="gramStart"/>
            <w:r w:rsidRPr="00340E46">
              <w:rPr>
                <w:rFonts w:asciiTheme="minorEastAsia" w:hAnsiTheme="minorEastAsia" w:hint="eastAsia"/>
                <w:sz w:val="22"/>
              </w:rPr>
              <w:t>研</w:t>
            </w:r>
            <w:proofErr w:type="gramEnd"/>
            <w:r w:rsidRPr="00340E46">
              <w:rPr>
                <w:rFonts w:asciiTheme="minorEastAsia" w:hAnsiTheme="minorEastAsia" w:hint="eastAsia"/>
                <w:sz w:val="22"/>
              </w:rPr>
              <w:t>全球科研项目数据库V</w:t>
            </w:r>
            <w:r w:rsidRPr="00340E46">
              <w:rPr>
                <w:rFonts w:asciiTheme="minorEastAsia" w:hAnsiTheme="minorEastAsia"/>
                <w:sz w:val="22"/>
              </w:rPr>
              <w:t>4</w:t>
            </w:r>
            <w:r w:rsidRPr="00340E46">
              <w:rPr>
                <w:rFonts w:asciiTheme="minorEastAsia" w:hAnsiTheme="minorEastAsia" w:hint="eastAsia"/>
                <w:sz w:val="22"/>
              </w:rPr>
              <w:t>.</w:t>
            </w:r>
            <w:r w:rsidRPr="00340E46">
              <w:rPr>
                <w:rFonts w:asciiTheme="minorEastAsia" w:hAnsiTheme="minorEastAsia"/>
                <w:sz w:val="22"/>
              </w:rPr>
              <w:t>0（以下简称“海研”）</w:t>
            </w:r>
            <w:r w:rsidRPr="00340E46">
              <w:rPr>
                <w:rFonts w:asciiTheme="minorEastAsia" w:hAnsiTheme="minorEastAsia" w:hint="eastAsia"/>
                <w:sz w:val="22"/>
              </w:rPr>
              <w:t>在海</w:t>
            </w:r>
            <w:proofErr w:type="gramStart"/>
            <w:r w:rsidRPr="00340E46">
              <w:rPr>
                <w:rFonts w:asciiTheme="minorEastAsia" w:hAnsiTheme="minorEastAsia" w:hint="eastAsia"/>
                <w:sz w:val="22"/>
              </w:rPr>
              <w:t>研</w:t>
            </w:r>
            <w:proofErr w:type="gramEnd"/>
            <w:r w:rsidRPr="00340E46">
              <w:rPr>
                <w:rFonts w:asciiTheme="minorEastAsia" w:hAnsiTheme="minorEastAsia" w:hint="eastAsia"/>
                <w:sz w:val="22"/>
              </w:rPr>
              <w:t>全球科研项目数据库V</w:t>
            </w:r>
            <w:r w:rsidRPr="00340E46">
              <w:rPr>
                <w:rFonts w:asciiTheme="minorEastAsia" w:hAnsiTheme="minorEastAsia"/>
                <w:sz w:val="22"/>
              </w:rPr>
              <w:t>3.0</w:t>
            </w:r>
            <w:r w:rsidRPr="00340E46">
              <w:rPr>
                <w:rFonts w:asciiTheme="minorEastAsia" w:hAnsiTheme="minorEastAsia" w:hint="eastAsia"/>
                <w:sz w:val="22"/>
              </w:rPr>
              <w:t>基础上新增了基于人工智能的以项目为视角为入口的2000万条成果链接指向，及项目成果请求全文服务、以及基于检索词的项目与成果与关键词数据导出信息服务等功能，更有效服务于科研情报需求。</w:t>
            </w:r>
          </w:p>
          <w:p w:rsidR="00340E46" w:rsidRPr="00340E46" w:rsidRDefault="00340E46" w:rsidP="00340E46">
            <w:pPr>
              <w:ind w:firstLine="480"/>
              <w:rPr>
                <w:rFonts w:asciiTheme="minorEastAsia" w:hAnsiTheme="minorEastAsia"/>
                <w:sz w:val="22"/>
              </w:rPr>
            </w:pPr>
            <w:r w:rsidRPr="00340E46">
              <w:rPr>
                <w:rFonts w:asciiTheme="minorEastAsia" w:hAnsiTheme="minorEastAsia" w:hint="eastAsia"/>
                <w:sz w:val="22"/>
              </w:rPr>
              <w:t>海</w:t>
            </w:r>
            <w:proofErr w:type="gramStart"/>
            <w:r w:rsidRPr="00340E46">
              <w:rPr>
                <w:rFonts w:asciiTheme="minorEastAsia" w:hAnsiTheme="minorEastAsia" w:hint="eastAsia"/>
                <w:sz w:val="22"/>
              </w:rPr>
              <w:t>研</w:t>
            </w:r>
            <w:proofErr w:type="gramEnd"/>
            <w:r w:rsidRPr="00340E46">
              <w:rPr>
                <w:rFonts w:asciiTheme="minorEastAsia" w:hAnsiTheme="minorEastAsia"/>
                <w:sz w:val="22"/>
              </w:rPr>
              <w:t>是遵循武汉大学信息资源研究中心与江苏中杨数据科技有限公司的科技合作协议</w:t>
            </w:r>
            <w:r w:rsidRPr="00340E46">
              <w:rPr>
                <w:rFonts w:asciiTheme="minorEastAsia" w:hAnsiTheme="minorEastAsia" w:hint="eastAsia"/>
                <w:sz w:val="22"/>
              </w:rPr>
              <w:t>，</w:t>
            </w:r>
            <w:r w:rsidRPr="00340E46">
              <w:rPr>
                <w:rFonts w:asciiTheme="minorEastAsia" w:hAnsiTheme="minorEastAsia"/>
                <w:sz w:val="22"/>
              </w:rPr>
              <w:t>共同推进中国记忆与数字保存协同创新中心建设而开发的大型科研项目数据库。</w:t>
            </w:r>
          </w:p>
          <w:p w:rsidR="00340E46" w:rsidRPr="00340E46" w:rsidRDefault="00340E46" w:rsidP="00340E46">
            <w:pPr>
              <w:adjustRightInd w:val="0"/>
              <w:ind w:firstLine="482"/>
              <w:jc w:val="left"/>
              <w:rPr>
                <w:rFonts w:asciiTheme="minorEastAsia" w:hAnsiTheme="minorEastAsia"/>
                <w:sz w:val="22"/>
              </w:rPr>
            </w:pPr>
            <w:r w:rsidRPr="00340E46">
              <w:rPr>
                <w:rFonts w:asciiTheme="minorEastAsia" w:hAnsiTheme="minorEastAsia"/>
                <w:sz w:val="22"/>
              </w:rPr>
              <w:t>“海研”</w:t>
            </w:r>
            <w:r w:rsidRPr="00340E46">
              <w:rPr>
                <w:rFonts w:asciiTheme="minorEastAsia" w:hAnsiTheme="minorEastAsia" w:hint="eastAsia"/>
                <w:sz w:val="22"/>
              </w:rPr>
              <w:t>是</w:t>
            </w:r>
            <w:r w:rsidRPr="00340E46">
              <w:rPr>
                <w:rFonts w:asciiTheme="minorEastAsia" w:hAnsiTheme="minorEastAsia"/>
                <w:sz w:val="22"/>
              </w:rPr>
              <w:t>科研项目查重查新</w:t>
            </w:r>
            <w:r w:rsidRPr="00340E46">
              <w:rPr>
                <w:rFonts w:asciiTheme="minorEastAsia" w:hAnsiTheme="minorEastAsia" w:hint="eastAsia"/>
                <w:sz w:val="22"/>
              </w:rPr>
              <w:t>、获取</w:t>
            </w:r>
            <w:r w:rsidRPr="00340E46">
              <w:rPr>
                <w:rFonts w:asciiTheme="minorEastAsia" w:hAnsiTheme="minorEastAsia"/>
                <w:sz w:val="22"/>
              </w:rPr>
              <w:t>更高级别范围的</w:t>
            </w:r>
            <w:r w:rsidRPr="00340E46">
              <w:rPr>
                <w:rFonts w:asciiTheme="minorEastAsia" w:hAnsiTheme="minorEastAsia" w:hint="eastAsia"/>
                <w:sz w:val="22"/>
              </w:rPr>
              <w:t>立项</w:t>
            </w:r>
            <w:r w:rsidRPr="00340E46">
              <w:rPr>
                <w:rFonts w:asciiTheme="minorEastAsia" w:hAnsiTheme="minorEastAsia"/>
                <w:sz w:val="22"/>
              </w:rPr>
              <w:t>竞争性情报</w:t>
            </w:r>
            <w:r w:rsidRPr="00340E46">
              <w:rPr>
                <w:rFonts w:asciiTheme="minorEastAsia" w:hAnsiTheme="minorEastAsia" w:hint="eastAsia"/>
                <w:sz w:val="22"/>
              </w:rPr>
              <w:t>的有效工具；</w:t>
            </w:r>
            <w:r w:rsidRPr="00340E46">
              <w:rPr>
                <w:rFonts w:asciiTheme="minorEastAsia" w:hAnsiTheme="minorEastAsia" w:cs="宋体" w:hint="eastAsia"/>
                <w:kern w:val="0"/>
                <w:sz w:val="22"/>
              </w:rPr>
              <w:t>通过“海研”可以索取文献服务、索取基于检索词的项目与成果与关键词数据导出信息服务</w:t>
            </w:r>
            <w:r w:rsidRPr="00340E46">
              <w:rPr>
                <w:rFonts w:asciiTheme="minorEastAsia" w:hAnsiTheme="minorEastAsia" w:hint="eastAsia"/>
                <w:sz w:val="22"/>
              </w:rPr>
              <w:t>。</w:t>
            </w:r>
          </w:p>
          <w:p w:rsidR="00340E46" w:rsidRPr="00340E46" w:rsidRDefault="00340E46" w:rsidP="00340E46">
            <w:pPr>
              <w:ind w:firstLine="480"/>
              <w:rPr>
                <w:rFonts w:asciiTheme="minorEastAsia" w:hAnsiTheme="minorEastAsia"/>
                <w:sz w:val="22"/>
              </w:rPr>
            </w:pPr>
            <w:r w:rsidRPr="00340E46">
              <w:rPr>
                <w:rFonts w:asciiTheme="minorEastAsia" w:hAnsiTheme="minorEastAsia"/>
                <w:sz w:val="22"/>
              </w:rPr>
              <w:t>目前</w:t>
            </w:r>
            <w:r w:rsidRPr="00340E46">
              <w:rPr>
                <w:rFonts w:asciiTheme="minorEastAsia" w:hAnsiTheme="minorEastAsia" w:hint="eastAsia"/>
                <w:sz w:val="22"/>
              </w:rPr>
              <w:t>，</w:t>
            </w:r>
            <w:r w:rsidRPr="00340E46">
              <w:rPr>
                <w:rFonts w:asciiTheme="minorEastAsia" w:hAnsiTheme="minorEastAsia"/>
                <w:sz w:val="22"/>
              </w:rPr>
              <w:t>“海研”</w:t>
            </w:r>
            <w:r w:rsidRPr="00340E46">
              <w:rPr>
                <w:rFonts w:asciiTheme="minorEastAsia" w:hAnsiTheme="minorEastAsia" w:hint="eastAsia"/>
                <w:sz w:val="22"/>
              </w:rPr>
              <w:t>收录</w:t>
            </w:r>
            <w:r w:rsidRPr="00340E46">
              <w:rPr>
                <w:rFonts w:asciiTheme="minorEastAsia" w:hAnsiTheme="minorEastAsia"/>
                <w:sz w:val="22"/>
              </w:rPr>
              <w:t>了世界上二十多个科技发达国家和地区</w:t>
            </w:r>
            <w:r w:rsidRPr="00340E46">
              <w:rPr>
                <w:rFonts w:asciiTheme="minorEastAsia" w:hAnsiTheme="minorEastAsia"/>
                <w:kern w:val="0"/>
                <w:sz w:val="22"/>
                <w:lang w:bidi="ar"/>
              </w:rPr>
              <w:t>的800多万</w:t>
            </w:r>
            <w:r w:rsidRPr="00340E46">
              <w:rPr>
                <w:rFonts w:asciiTheme="minorEastAsia" w:hAnsiTheme="minorEastAsia"/>
                <w:sz w:val="22"/>
              </w:rPr>
              <w:t>个受资助科研项目数据</w:t>
            </w:r>
            <w:r w:rsidRPr="00340E46">
              <w:rPr>
                <w:rFonts w:asciiTheme="minorEastAsia" w:hAnsiTheme="minorEastAsia"/>
                <w:kern w:val="0"/>
                <w:sz w:val="22"/>
                <w:lang w:bidi="ar"/>
              </w:rPr>
              <w:t>及2000多万条科研成果（产出）链接指向</w:t>
            </w:r>
            <w:r w:rsidRPr="00340E46">
              <w:rPr>
                <w:rFonts w:asciiTheme="minorEastAsia" w:hAnsiTheme="minorEastAsia" w:hint="eastAsia"/>
                <w:sz w:val="22"/>
              </w:rPr>
              <w:t>。</w:t>
            </w:r>
            <w:r w:rsidRPr="00340E46">
              <w:rPr>
                <w:rFonts w:asciiTheme="minorEastAsia" w:hAnsiTheme="minorEastAsia"/>
                <w:sz w:val="22"/>
              </w:rPr>
              <w:t>科研项目数据最早可追</w:t>
            </w:r>
            <w:r w:rsidRPr="00340E46">
              <w:rPr>
                <w:rFonts w:asciiTheme="minorEastAsia" w:hAnsiTheme="minorEastAsia"/>
                <w:kern w:val="0"/>
                <w:sz w:val="22"/>
                <w:lang w:bidi="ar"/>
              </w:rPr>
              <w:t>溯到20世纪50年</w:t>
            </w:r>
            <w:r w:rsidRPr="00340E46">
              <w:rPr>
                <w:rFonts w:asciiTheme="minorEastAsia" w:hAnsiTheme="minorEastAsia"/>
                <w:sz w:val="22"/>
              </w:rPr>
              <w:t>代，涵盖了全学科领域，具有多个主流语种，是收录范围最广、数据规模最大的科研项目数据库。</w:t>
            </w:r>
            <w:r w:rsidRPr="00340E46">
              <w:rPr>
                <w:rFonts w:asciiTheme="minorEastAsia" w:hAnsiTheme="minorEastAsia" w:hint="eastAsia"/>
                <w:sz w:val="22"/>
              </w:rPr>
              <w:t>“海研”</w:t>
            </w:r>
            <w:r w:rsidRPr="00340E46">
              <w:rPr>
                <w:rFonts w:asciiTheme="minorEastAsia" w:hAnsiTheme="minorEastAsia"/>
                <w:sz w:val="22"/>
              </w:rPr>
              <w:t>实时动态更新，确保始终具有最新的科研项目数据。</w:t>
            </w:r>
          </w:p>
          <w:p w:rsidR="00340E46" w:rsidRPr="00340E46" w:rsidRDefault="00340E46" w:rsidP="00340E46">
            <w:pPr>
              <w:ind w:firstLine="480"/>
              <w:rPr>
                <w:rFonts w:asciiTheme="minorEastAsia" w:hAnsiTheme="minorEastAsia"/>
                <w:sz w:val="22"/>
              </w:rPr>
            </w:pPr>
            <w:r w:rsidRPr="00340E46">
              <w:rPr>
                <w:rFonts w:asciiTheme="minorEastAsia" w:hAnsiTheme="minorEastAsia"/>
                <w:color w:val="000000"/>
                <w:kern w:val="0"/>
                <w:sz w:val="22"/>
                <w:lang w:bidi="ar"/>
              </w:rPr>
              <w:t>大数据密集型时代，</w:t>
            </w:r>
            <w:r w:rsidRPr="00340E46">
              <w:rPr>
                <w:rFonts w:asciiTheme="minorEastAsia" w:hAnsiTheme="minorEastAsia" w:hint="eastAsia"/>
                <w:color w:val="000000"/>
                <w:kern w:val="0"/>
                <w:sz w:val="22"/>
                <w:lang w:bidi="ar"/>
              </w:rPr>
              <w:t>对</w:t>
            </w:r>
            <w:r w:rsidRPr="00340E46">
              <w:rPr>
                <w:rFonts w:asciiTheme="minorEastAsia" w:hAnsiTheme="minorEastAsia"/>
                <w:color w:val="000000"/>
                <w:kern w:val="0"/>
                <w:sz w:val="22"/>
                <w:lang w:bidi="ar"/>
              </w:rPr>
              <w:t>有效整合的专业数据进行科研发现是一种趋势。</w:t>
            </w:r>
            <w:r w:rsidRPr="00340E46">
              <w:rPr>
                <w:rFonts w:asciiTheme="minorEastAsia" w:hAnsiTheme="minorEastAsia" w:hint="eastAsia"/>
                <w:sz w:val="22"/>
              </w:rPr>
              <w:t xml:space="preserve"> “海研”以科研项目为视角为入口，检索科研项目的同时可直接访问项目成果包括文献、基于检索词的立项数据导出信息服务，项目成果可“请求全文”，构建了科技情报闭环。</w:t>
            </w:r>
          </w:p>
          <w:p w:rsidR="000E1067" w:rsidRPr="00340E46" w:rsidRDefault="000E1067" w:rsidP="00340E46">
            <w:pPr>
              <w:widowControl/>
              <w:jc w:val="left"/>
              <w:rPr>
                <w:rFonts w:asciiTheme="minorEastAsia" w:hAnsiTheme="minorEastAsia" w:cs="宋体"/>
                <w:color w:val="000000"/>
                <w:kern w:val="0"/>
                <w:sz w:val="22"/>
              </w:rPr>
            </w:pPr>
          </w:p>
        </w:tc>
      </w:tr>
      <w:tr w:rsidR="000E1067" w:rsidRPr="004C56DA" w:rsidTr="004C56DA">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12</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514FF9" w:rsidRDefault="000E1067" w:rsidP="004C56DA">
            <w:pPr>
              <w:widowControl/>
              <w:jc w:val="left"/>
              <w:rPr>
                <w:rFonts w:ascii="宋体" w:eastAsia="宋体" w:hAnsi="宋体" w:cs="宋体"/>
                <w:color w:val="FF0000"/>
                <w:kern w:val="0"/>
                <w:sz w:val="22"/>
              </w:rPr>
            </w:pPr>
            <w:r w:rsidRPr="00514FF9">
              <w:rPr>
                <w:rFonts w:ascii="宋体" w:eastAsia="宋体" w:hAnsi="宋体" w:cs="宋体" w:hint="eastAsia"/>
                <w:color w:val="FF0000"/>
                <w:kern w:val="0"/>
                <w:sz w:val="22"/>
              </w:rPr>
              <w:t>平台功能简介</w:t>
            </w:r>
          </w:p>
        </w:tc>
        <w:tc>
          <w:tcPr>
            <w:tcW w:w="5900" w:type="dxa"/>
            <w:tcBorders>
              <w:top w:val="nil"/>
              <w:left w:val="nil"/>
              <w:bottom w:val="single" w:sz="4" w:space="0" w:color="auto"/>
              <w:right w:val="single" w:sz="4" w:space="0" w:color="auto"/>
            </w:tcBorders>
            <w:shd w:val="clear" w:color="auto" w:fill="auto"/>
            <w:vAlign w:val="center"/>
            <w:hideMark/>
          </w:tcPr>
          <w:p w:rsidR="00340E46" w:rsidRPr="00340E46" w:rsidRDefault="00340E46" w:rsidP="00340E46">
            <w:pPr>
              <w:widowControl/>
              <w:ind w:firstLineChars="200" w:firstLine="440"/>
              <w:jc w:val="left"/>
              <w:rPr>
                <w:rFonts w:asciiTheme="minorEastAsia" w:hAnsiTheme="minorEastAsia" w:cs="宋体"/>
                <w:kern w:val="0"/>
                <w:sz w:val="22"/>
              </w:rPr>
            </w:pPr>
            <w:r>
              <w:rPr>
                <w:rFonts w:asciiTheme="minorEastAsia" w:hAnsiTheme="minorEastAsia" w:cs="宋体" w:hint="eastAsia"/>
                <w:bCs/>
                <w:kern w:val="0"/>
                <w:sz w:val="22"/>
              </w:rPr>
              <w:t>海</w:t>
            </w:r>
            <w:proofErr w:type="gramStart"/>
            <w:r>
              <w:rPr>
                <w:rFonts w:asciiTheme="minorEastAsia" w:hAnsiTheme="minorEastAsia" w:cs="宋体" w:hint="eastAsia"/>
                <w:bCs/>
                <w:kern w:val="0"/>
                <w:sz w:val="22"/>
              </w:rPr>
              <w:t>研</w:t>
            </w:r>
            <w:proofErr w:type="gramEnd"/>
            <w:r w:rsidRPr="00340E46">
              <w:rPr>
                <w:rFonts w:asciiTheme="minorEastAsia" w:hAnsiTheme="minorEastAsia" w:cs="宋体" w:hint="eastAsia"/>
                <w:bCs/>
                <w:kern w:val="0"/>
                <w:sz w:val="22"/>
              </w:rPr>
              <w:t>是科研立项申报前查重查新、获取全球范围立项竞争性情报的工具；是科学研究中优化选题的情报数据源。</w:t>
            </w:r>
          </w:p>
          <w:p w:rsidR="00340E46" w:rsidRPr="00340E46" w:rsidRDefault="00340E46" w:rsidP="00340E46">
            <w:pPr>
              <w:widowControl/>
              <w:ind w:left="480"/>
              <w:jc w:val="left"/>
              <w:rPr>
                <w:rFonts w:asciiTheme="minorEastAsia" w:hAnsiTheme="minorEastAsia" w:cs="宋体"/>
                <w:kern w:val="0"/>
                <w:sz w:val="22"/>
              </w:rPr>
            </w:pPr>
            <w:r w:rsidRPr="00340E46">
              <w:rPr>
                <w:rFonts w:asciiTheme="minorEastAsia" w:hAnsiTheme="minorEastAsia" w:cs="宋体" w:hint="eastAsia"/>
                <w:bCs/>
                <w:kern w:val="0"/>
                <w:sz w:val="22"/>
              </w:rPr>
              <w:t>数据库检索方案可实现以下功能</w:t>
            </w:r>
            <w:r w:rsidRPr="00340E46">
              <w:rPr>
                <w:rFonts w:asciiTheme="minorEastAsia" w:hAnsiTheme="minorEastAsia" w:cs="宋体"/>
                <w:bCs/>
                <w:kern w:val="0"/>
                <w:sz w:val="22"/>
              </w:rPr>
              <w:t>：</w:t>
            </w:r>
          </w:p>
          <w:p w:rsidR="00340E46" w:rsidRPr="00340E46" w:rsidRDefault="00340E46" w:rsidP="00340E46">
            <w:pPr>
              <w:widowControl/>
              <w:ind w:firstLineChars="200" w:firstLine="440"/>
              <w:jc w:val="left"/>
              <w:rPr>
                <w:rFonts w:asciiTheme="minorEastAsia" w:hAnsiTheme="minorEastAsia" w:cs="宋体"/>
                <w:kern w:val="0"/>
                <w:sz w:val="22"/>
              </w:rPr>
            </w:pPr>
            <w:r w:rsidRPr="00340E46">
              <w:rPr>
                <w:rFonts w:asciiTheme="minorEastAsia" w:hAnsiTheme="minorEastAsia" w:cs="宋体"/>
                <w:kern w:val="0"/>
                <w:sz w:val="22"/>
              </w:rPr>
              <w:t>(1)</w:t>
            </w:r>
            <w:r w:rsidRPr="00340E46">
              <w:rPr>
                <w:rFonts w:asciiTheme="minorEastAsia" w:hAnsiTheme="minorEastAsia" w:cs="宋体" w:hint="eastAsia"/>
                <w:kern w:val="0"/>
                <w:sz w:val="22"/>
              </w:rPr>
              <w:t xml:space="preserve"> 探索发现</w:t>
            </w:r>
            <w:proofErr w:type="gramStart"/>
            <w:r w:rsidRPr="00340E46">
              <w:rPr>
                <w:rFonts w:asciiTheme="minorEastAsia" w:hAnsiTheme="minorEastAsia" w:cs="宋体" w:hint="eastAsia"/>
                <w:kern w:val="0"/>
                <w:sz w:val="22"/>
              </w:rPr>
              <w:t>某主题</w:t>
            </w:r>
            <w:proofErr w:type="gramEnd"/>
            <w:r w:rsidRPr="00340E46">
              <w:rPr>
                <w:rFonts w:asciiTheme="minorEastAsia" w:hAnsiTheme="minorEastAsia" w:cs="宋体" w:hint="eastAsia"/>
                <w:kern w:val="0"/>
                <w:sz w:val="22"/>
              </w:rPr>
              <w:t>领域最新立项及项目成果前沿情报，</w:t>
            </w:r>
            <w:r w:rsidRPr="00340E46">
              <w:rPr>
                <w:rFonts w:asciiTheme="minorEastAsia" w:hAnsiTheme="minorEastAsia" w:cs="宋体"/>
                <w:kern w:val="0"/>
                <w:sz w:val="22"/>
              </w:rPr>
              <w:t>有效借鉴，</w:t>
            </w:r>
            <w:r w:rsidRPr="00340E46">
              <w:rPr>
                <w:rFonts w:asciiTheme="minorEastAsia" w:hAnsiTheme="minorEastAsia" w:cs="宋体" w:hint="eastAsia"/>
                <w:kern w:val="0"/>
                <w:sz w:val="22"/>
              </w:rPr>
              <w:t>二次创新，实现</w:t>
            </w:r>
            <w:r w:rsidRPr="00340E46">
              <w:rPr>
                <w:rFonts w:asciiTheme="minorEastAsia" w:hAnsiTheme="minorEastAsia" w:cs="宋体"/>
                <w:kern w:val="0"/>
                <w:sz w:val="22"/>
              </w:rPr>
              <w:t>国内</w:t>
            </w:r>
            <w:r w:rsidRPr="00340E46">
              <w:rPr>
                <w:rFonts w:asciiTheme="minorEastAsia" w:hAnsiTheme="minorEastAsia" w:cs="宋体" w:hint="eastAsia"/>
                <w:kern w:val="0"/>
                <w:sz w:val="22"/>
              </w:rPr>
              <w:t>立项</w:t>
            </w:r>
            <w:r w:rsidRPr="00340E46">
              <w:rPr>
                <w:rFonts w:asciiTheme="minorEastAsia" w:hAnsiTheme="minorEastAsia" w:cs="宋体"/>
                <w:kern w:val="0"/>
                <w:sz w:val="22"/>
              </w:rPr>
              <w:t>机会。</w:t>
            </w:r>
          </w:p>
          <w:p w:rsidR="00340E46" w:rsidRPr="00340E46" w:rsidRDefault="00340E46" w:rsidP="00340E46">
            <w:pPr>
              <w:widowControl/>
              <w:ind w:firstLineChars="200" w:firstLine="440"/>
              <w:jc w:val="left"/>
              <w:rPr>
                <w:rFonts w:asciiTheme="minorEastAsia" w:hAnsiTheme="minorEastAsia" w:cs="宋体"/>
                <w:kern w:val="0"/>
                <w:sz w:val="22"/>
              </w:rPr>
            </w:pPr>
            <w:r w:rsidRPr="00340E46">
              <w:rPr>
                <w:rFonts w:asciiTheme="minorEastAsia" w:hAnsiTheme="minorEastAsia" w:cs="宋体"/>
                <w:kern w:val="0"/>
                <w:sz w:val="22"/>
              </w:rPr>
              <w:lastRenderedPageBreak/>
              <w:t>(2)</w:t>
            </w:r>
            <w:r w:rsidRPr="00340E46">
              <w:rPr>
                <w:rFonts w:asciiTheme="minorEastAsia" w:hAnsiTheme="minorEastAsia" w:cs="宋体" w:hint="eastAsia"/>
                <w:kern w:val="0"/>
                <w:sz w:val="22"/>
              </w:rPr>
              <w:t xml:space="preserve"> 分析</w:t>
            </w:r>
            <w:proofErr w:type="gramStart"/>
            <w:r w:rsidRPr="00340E46">
              <w:rPr>
                <w:rFonts w:asciiTheme="minorEastAsia" w:hAnsiTheme="minorEastAsia" w:cs="宋体" w:hint="eastAsia"/>
                <w:kern w:val="0"/>
                <w:sz w:val="22"/>
              </w:rPr>
              <w:t>某主题</w:t>
            </w:r>
            <w:proofErr w:type="gramEnd"/>
            <w:r w:rsidRPr="00340E46">
              <w:rPr>
                <w:rFonts w:asciiTheme="minorEastAsia" w:hAnsiTheme="minorEastAsia" w:cs="宋体"/>
                <w:kern w:val="0"/>
                <w:sz w:val="22"/>
              </w:rPr>
              <w:t>领域项目</w:t>
            </w:r>
            <w:r w:rsidRPr="00340E46">
              <w:rPr>
                <w:rFonts w:asciiTheme="minorEastAsia" w:hAnsiTheme="minorEastAsia" w:cs="宋体" w:hint="eastAsia"/>
                <w:kern w:val="0"/>
                <w:sz w:val="22"/>
              </w:rPr>
              <w:t>国内外</w:t>
            </w:r>
            <w:r w:rsidRPr="00340E46">
              <w:rPr>
                <w:rFonts w:asciiTheme="minorEastAsia" w:hAnsiTheme="minorEastAsia" w:cs="宋体"/>
                <w:kern w:val="0"/>
                <w:sz w:val="22"/>
              </w:rPr>
              <w:t>研发起始时间、参与机构及立项项目数等，以时间为轴</w:t>
            </w:r>
            <w:r w:rsidRPr="00340E46">
              <w:rPr>
                <w:rFonts w:asciiTheme="minorEastAsia" w:hAnsiTheme="minorEastAsia" w:cs="宋体" w:hint="eastAsia"/>
                <w:kern w:val="0"/>
                <w:sz w:val="22"/>
              </w:rPr>
              <w:t>，探寻其</w:t>
            </w:r>
            <w:r w:rsidRPr="00340E46">
              <w:rPr>
                <w:rFonts w:asciiTheme="minorEastAsia" w:hAnsiTheme="minorEastAsia" w:cs="宋体"/>
                <w:kern w:val="0"/>
                <w:sz w:val="22"/>
              </w:rPr>
              <w:t>科研项目</w:t>
            </w:r>
            <w:r w:rsidRPr="00340E46">
              <w:rPr>
                <w:rFonts w:asciiTheme="minorEastAsia" w:hAnsiTheme="minorEastAsia" w:cs="宋体" w:hint="eastAsia"/>
                <w:kern w:val="0"/>
                <w:sz w:val="22"/>
              </w:rPr>
              <w:t>数据</w:t>
            </w:r>
            <w:r w:rsidRPr="00340E46">
              <w:rPr>
                <w:rFonts w:asciiTheme="minorEastAsia" w:hAnsiTheme="minorEastAsia" w:cs="宋体"/>
                <w:kern w:val="0"/>
                <w:sz w:val="22"/>
              </w:rPr>
              <w:t>生命周期，了解项目历史和现状，把握项目未来发展趋势</w:t>
            </w:r>
            <w:r w:rsidRPr="00340E46">
              <w:rPr>
                <w:rFonts w:asciiTheme="minorEastAsia" w:hAnsiTheme="minorEastAsia" w:cs="宋体" w:hint="eastAsia"/>
                <w:kern w:val="0"/>
                <w:sz w:val="22"/>
              </w:rPr>
              <w:t>，预判立项</w:t>
            </w:r>
            <w:r w:rsidRPr="00340E46">
              <w:rPr>
                <w:rFonts w:asciiTheme="minorEastAsia" w:hAnsiTheme="minorEastAsia" w:cs="宋体"/>
                <w:kern w:val="0"/>
                <w:sz w:val="22"/>
              </w:rPr>
              <w:t>机会。</w:t>
            </w:r>
            <w:bookmarkStart w:id="0" w:name="_GoBack"/>
            <w:bookmarkEnd w:id="0"/>
          </w:p>
          <w:p w:rsidR="00340E46" w:rsidRPr="00340E46" w:rsidRDefault="00340E46" w:rsidP="00340E46">
            <w:pPr>
              <w:widowControl/>
              <w:ind w:firstLineChars="200" w:firstLine="440"/>
              <w:jc w:val="left"/>
              <w:rPr>
                <w:rFonts w:asciiTheme="minorEastAsia" w:hAnsiTheme="minorEastAsia" w:cs="宋体"/>
                <w:kern w:val="0"/>
                <w:sz w:val="22"/>
              </w:rPr>
            </w:pPr>
            <w:r w:rsidRPr="00340E46">
              <w:rPr>
                <w:rFonts w:asciiTheme="minorEastAsia" w:hAnsiTheme="minorEastAsia" w:cs="宋体"/>
                <w:kern w:val="0"/>
                <w:sz w:val="22"/>
              </w:rPr>
              <w:t>(3)</w:t>
            </w:r>
            <w:r w:rsidRPr="00340E46">
              <w:rPr>
                <w:rFonts w:asciiTheme="minorEastAsia" w:hAnsiTheme="minorEastAsia" w:cs="宋体" w:hint="eastAsia"/>
                <w:kern w:val="0"/>
                <w:sz w:val="22"/>
              </w:rPr>
              <w:t xml:space="preserve"> 分析发现</w:t>
            </w:r>
            <w:proofErr w:type="gramStart"/>
            <w:r w:rsidRPr="00340E46">
              <w:rPr>
                <w:rFonts w:asciiTheme="minorEastAsia" w:hAnsiTheme="minorEastAsia" w:cs="宋体" w:hint="eastAsia"/>
                <w:kern w:val="0"/>
                <w:sz w:val="22"/>
              </w:rPr>
              <w:t>某主题</w:t>
            </w:r>
            <w:proofErr w:type="gramEnd"/>
            <w:r w:rsidRPr="00340E46">
              <w:rPr>
                <w:rFonts w:asciiTheme="minorEastAsia" w:hAnsiTheme="minorEastAsia" w:cs="宋体"/>
                <w:kern w:val="0"/>
                <w:sz w:val="22"/>
              </w:rPr>
              <w:t>相关项目</w:t>
            </w:r>
            <w:r w:rsidRPr="00340E46">
              <w:rPr>
                <w:rFonts w:asciiTheme="minorEastAsia" w:hAnsiTheme="minorEastAsia" w:cs="宋体" w:hint="eastAsia"/>
                <w:kern w:val="0"/>
                <w:sz w:val="22"/>
              </w:rPr>
              <w:t>领域交叉、领域分支或</w:t>
            </w:r>
            <w:r w:rsidRPr="00340E46">
              <w:rPr>
                <w:rFonts w:asciiTheme="minorEastAsia" w:hAnsiTheme="minorEastAsia" w:cs="宋体"/>
                <w:kern w:val="0"/>
                <w:sz w:val="22"/>
              </w:rPr>
              <w:t>领域晋级层面科研</w:t>
            </w:r>
            <w:r w:rsidRPr="00340E46">
              <w:rPr>
                <w:rFonts w:asciiTheme="minorEastAsia" w:hAnsiTheme="minorEastAsia" w:cs="宋体" w:hint="eastAsia"/>
                <w:kern w:val="0"/>
                <w:sz w:val="22"/>
              </w:rPr>
              <w:t>立项</w:t>
            </w:r>
            <w:r w:rsidRPr="00340E46">
              <w:rPr>
                <w:rFonts w:asciiTheme="minorEastAsia" w:hAnsiTheme="minorEastAsia" w:cs="宋体"/>
                <w:kern w:val="0"/>
                <w:sz w:val="22"/>
              </w:rPr>
              <w:t>机会</w:t>
            </w:r>
            <w:r w:rsidRPr="00340E46">
              <w:rPr>
                <w:rFonts w:asciiTheme="minorEastAsia" w:hAnsiTheme="minorEastAsia" w:cs="宋体" w:hint="eastAsia"/>
                <w:kern w:val="0"/>
                <w:sz w:val="22"/>
              </w:rPr>
              <w:t>。</w:t>
            </w:r>
          </w:p>
          <w:p w:rsidR="00340E46" w:rsidRPr="00340E46" w:rsidRDefault="00340E46" w:rsidP="00340E46">
            <w:pPr>
              <w:widowControl/>
              <w:ind w:firstLineChars="200" w:firstLine="440"/>
              <w:jc w:val="left"/>
              <w:rPr>
                <w:rFonts w:asciiTheme="minorEastAsia" w:hAnsiTheme="minorEastAsia" w:cs="宋体"/>
                <w:kern w:val="0"/>
                <w:sz w:val="22"/>
              </w:rPr>
            </w:pPr>
            <w:r w:rsidRPr="00340E46">
              <w:rPr>
                <w:rFonts w:asciiTheme="minorEastAsia" w:hAnsiTheme="minorEastAsia" w:cs="宋体"/>
                <w:kern w:val="0"/>
                <w:sz w:val="22"/>
              </w:rPr>
              <w:t>(4)</w:t>
            </w:r>
            <w:r w:rsidRPr="00340E46">
              <w:rPr>
                <w:rFonts w:asciiTheme="minorEastAsia" w:hAnsiTheme="minorEastAsia" w:cs="宋体" w:hint="eastAsia"/>
                <w:kern w:val="0"/>
                <w:sz w:val="22"/>
              </w:rPr>
              <w:t xml:space="preserve"> 检索</w:t>
            </w:r>
            <w:r w:rsidRPr="00340E46">
              <w:rPr>
                <w:rFonts w:asciiTheme="minorEastAsia" w:hAnsiTheme="minorEastAsia" w:cs="宋体"/>
                <w:kern w:val="0"/>
                <w:sz w:val="22"/>
              </w:rPr>
              <w:t>了解</w:t>
            </w:r>
            <w:proofErr w:type="gramStart"/>
            <w:r w:rsidRPr="00340E46">
              <w:rPr>
                <w:rFonts w:asciiTheme="minorEastAsia" w:hAnsiTheme="minorEastAsia" w:cs="宋体" w:hint="eastAsia"/>
                <w:kern w:val="0"/>
                <w:sz w:val="22"/>
              </w:rPr>
              <w:t>某主题</w:t>
            </w:r>
            <w:proofErr w:type="gramEnd"/>
            <w:r w:rsidRPr="00340E46">
              <w:rPr>
                <w:rFonts w:asciiTheme="minorEastAsia" w:hAnsiTheme="minorEastAsia" w:cs="宋体" w:hint="eastAsia"/>
                <w:kern w:val="0"/>
                <w:sz w:val="22"/>
              </w:rPr>
              <w:t>领域立项情报，包括项目负责人</w:t>
            </w:r>
            <w:r w:rsidRPr="00340E46">
              <w:rPr>
                <w:rFonts w:asciiTheme="minorEastAsia" w:hAnsiTheme="minorEastAsia" w:cs="宋体"/>
                <w:kern w:val="0"/>
                <w:sz w:val="22"/>
              </w:rPr>
              <w:t>、</w:t>
            </w:r>
            <w:r w:rsidRPr="00340E46">
              <w:rPr>
                <w:rFonts w:asciiTheme="minorEastAsia" w:hAnsiTheme="minorEastAsia" w:cs="宋体" w:hint="eastAsia"/>
                <w:kern w:val="0"/>
                <w:sz w:val="22"/>
              </w:rPr>
              <w:t>负责人</w:t>
            </w:r>
            <w:r w:rsidRPr="00340E46">
              <w:rPr>
                <w:rFonts w:asciiTheme="minorEastAsia" w:hAnsiTheme="minorEastAsia" w:cs="宋体"/>
                <w:kern w:val="0"/>
                <w:sz w:val="22"/>
              </w:rPr>
              <w:t>机构</w:t>
            </w:r>
            <w:r w:rsidRPr="00340E46">
              <w:rPr>
                <w:rFonts w:asciiTheme="minorEastAsia" w:hAnsiTheme="minorEastAsia" w:cs="宋体" w:hint="eastAsia"/>
                <w:kern w:val="0"/>
                <w:sz w:val="22"/>
              </w:rPr>
              <w:t>等</w:t>
            </w:r>
            <w:r w:rsidRPr="00340E46">
              <w:rPr>
                <w:rFonts w:asciiTheme="minorEastAsia" w:hAnsiTheme="minorEastAsia" w:cs="宋体"/>
                <w:kern w:val="0"/>
                <w:sz w:val="22"/>
              </w:rPr>
              <w:t>，有效组织科研联盟或科研合作。</w:t>
            </w:r>
          </w:p>
          <w:p w:rsidR="000E1067" w:rsidRPr="00340E46" w:rsidRDefault="000E1067" w:rsidP="00360514">
            <w:pPr>
              <w:widowControl/>
              <w:jc w:val="left"/>
              <w:rPr>
                <w:rFonts w:ascii="宋体" w:eastAsia="宋体" w:hAnsi="宋体" w:cs="宋体"/>
                <w:color w:val="000000"/>
                <w:kern w:val="0"/>
                <w:sz w:val="22"/>
              </w:rPr>
            </w:pPr>
          </w:p>
        </w:tc>
      </w:tr>
      <w:tr w:rsidR="000E1067" w:rsidRPr="004C56DA" w:rsidTr="004C56DA">
        <w:trPr>
          <w:trHeight w:val="7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lastRenderedPageBreak/>
              <w:t>13</w:t>
            </w:r>
          </w:p>
        </w:tc>
        <w:tc>
          <w:tcPr>
            <w:tcW w:w="17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特色或者个性化服务</w:t>
            </w:r>
          </w:p>
        </w:tc>
        <w:tc>
          <w:tcPr>
            <w:tcW w:w="5900" w:type="dxa"/>
            <w:tcBorders>
              <w:top w:val="nil"/>
              <w:left w:val="nil"/>
              <w:bottom w:val="single" w:sz="4" w:space="0" w:color="auto"/>
              <w:right w:val="single" w:sz="4" w:space="0" w:color="auto"/>
            </w:tcBorders>
            <w:shd w:val="clear" w:color="auto" w:fill="auto"/>
            <w:vAlign w:val="center"/>
            <w:hideMark/>
          </w:tcPr>
          <w:p w:rsidR="000E1067" w:rsidRPr="00A9036E" w:rsidRDefault="00A9036E" w:rsidP="004F3667">
            <w:pPr>
              <w:widowControl/>
              <w:jc w:val="left"/>
              <w:rPr>
                <w:rFonts w:ascii="宋体" w:eastAsia="宋体" w:hAnsi="宋体" w:cs="宋体"/>
                <w:color w:val="000000"/>
                <w:kern w:val="0"/>
                <w:sz w:val="22"/>
              </w:rPr>
            </w:pPr>
            <w:r w:rsidRPr="00A9036E">
              <w:rPr>
                <w:rFonts w:asciiTheme="minorEastAsia" w:hAnsiTheme="minorEastAsia" w:cs="宋体" w:hint="eastAsia"/>
                <w:bCs/>
                <w:kern w:val="0"/>
                <w:sz w:val="22"/>
              </w:rPr>
              <w:t>不限于项目成果的中外文文献、著作服务请求，基于检索词的项目详情及项目成果数据导出请求。</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14</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用途</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CC1D5B">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科研</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适用对象</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师生</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w:t>
            </w:r>
            <w:r w:rsidRPr="004C56DA">
              <w:rPr>
                <w:rFonts w:ascii="宋体" w:eastAsia="宋体" w:hAnsi="宋体" w:cs="宋体" w:hint="eastAsia"/>
                <w:color w:val="000000"/>
                <w:kern w:val="0"/>
                <w:sz w:val="22"/>
              </w:rPr>
              <w:t>网址</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 xml:space="preserve">　</w:t>
            </w:r>
            <w:r w:rsidR="00340E46">
              <w:rPr>
                <w:rFonts w:ascii="宋体" w:eastAsia="宋体" w:hAnsi="宋体" w:cs="宋体" w:hint="eastAsia"/>
                <w:color w:val="000000"/>
                <w:kern w:val="0"/>
                <w:sz w:val="22"/>
              </w:rPr>
              <w:t>www</w:t>
            </w:r>
            <w:r w:rsidR="00340E46">
              <w:rPr>
                <w:rFonts w:ascii="宋体" w:eastAsia="宋体" w:hAnsi="宋体" w:cs="宋体"/>
                <w:color w:val="000000"/>
                <w:kern w:val="0"/>
                <w:sz w:val="22"/>
              </w:rPr>
              <w:t>.hiresearch.cn</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使用指南网址</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4C56D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注意事项</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无并发用户限制</w:t>
            </w:r>
          </w:p>
        </w:tc>
      </w:tr>
    </w:tbl>
    <w:p w:rsidR="004C56DA" w:rsidRDefault="004C56DA" w:rsidP="004C56DA">
      <w:pPr>
        <w:jc w:val="center"/>
      </w:pPr>
    </w:p>
    <w:sectPr w:rsidR="004C56DA" w:rsidSect="00D4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89" w:rsidRDefault="005F7689" w:rsidP="00CC1D5B">
      <w:r>
        <w:separator/>
      </w:r>
    </w:p>
  </w:endnote>
  <w:endnote w:type="continuationSeparator" w:id="0">
    <w:p w:rsidR="005F7689" w:rsidRDefault="005F7689" w:rsidP="00CC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89" w:rsidRDefault="005F7689" w:rsidP="00CC1D5B">
      <w:r>
        <w:separator/>
      </w:r>
    </w:p>
  </w:footnote>
  <w:footnote w:type="continuationSeparator" w:id="0">
    <w:p w:rsidR="005F7689" w:rsidRDefault="005F7689" w:rsidP="00CC1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5616"/>
    <w:multiLevelType w:val="hybridMultilevel"/>
    <w:tmpl w:val="BFF6ED4A"/>
    <w:lvl w:ilvl="0" w:tplc="EC0AF2F2">
      <w:start w:val="1"/>
      <w:numFmt w:val="bullet"/>
      <w:lvlText w:val="•"/>
      <w:lvlJc w:val="left"/>
      <w:pPr>
        <w:tabs>
          <w:tab w:val="num" w:pos="720"/>
        </w:tabs>
        <w:ind w:left="720" w:hanging="360"/>
      </w:pPr>
      <w:rPr>
        <w:rFonts w:ascii="宋体" w:hAnsi="宋体" w:hint="default"/>
      </w:rPr>
    </w:lvl>
    <w:lvl w:ilvl="1" w:tplc="E88870EC" w:tentative="1">
      <w:start w:val="1"/>
      <w:numFmt w:val="bullet"/>
      <w:lvlText w:val="•"/>
      <w:lvlJc w:val="left"/>
      <w:pPr>
        <w:tabs>
          <w:tab w:val="num" w:pos="1440"/>
        </w:tabs>
        <w:ind w:left="1440" w:hanging="360"/>
      </w:pPr>
      <w:rPr>
        <w:rFonts w:ascii="宋体" w:hAnsi="宋体" w:hint="default"/>
      </w:rPr>
    </w:lvl>
    <w:lvl w:ilvl="2" w:tplc="914480C6" w:tentative="1">
      <w:start w:val="1"/>
      <w:numFmt w:val="bullet"/>
      <w:lvlText w:val="•"/>
      <w:lvlJc w:val="left"/>
      <w:pPr>
        <w:tabs>
          <w:tab w:val="num" w:pos="2160"/>
        </w:tabs>
        <w:ind w:left="2160" w:hanging="360"/>
      </w:pPr>
      <w:rPr>
        <w:rFonts w:ascii="宋体" w:hAnsi="宋体" w:hint="default"/>
      </w:rPr>
    </w:lvl>
    <w:lvl w:ilvl="3" w:tplc="A1162FF0" w:tentative="1">
      <w:start w:val="1"/>
      <w:numFmt w:val="bullet"/>
      <w:lvlText w:val="•"/>
      <w:lvlJc w:val="left"/>
      <w:pPr>
        <w:tabs>
          <w:tab w:val="num" w:pos="2880"/>
        </w:tabs>
        <w:ind w:left="2880" w:hanging="360"/>
      </w:pPr>
      <w:rPr>
        <w:rFonts w:ascii="宋体" w:hAnsi="宋体" w:hint="default"/>
      </w:rPr>
    </w:lvl>
    <w:lvl w:ilvl="4" w:tplc="7A463FE4" w:tentative="1">
      <w:start w:val="1"/>
      <w:numFmt w:val="bullet"/>
      <w:lvlText w:val="•"/>
      <w:lvlJc w:val="left"/>
      <w:pPr>
        <w:tabs>
          <w:tab w:val="num" w:pos="3600"/>
        </w:tabs>
        <w:ind w:left="3600" w:hanging="360"/>
      </w:pPr>
      <w:rPr>
        <w:rFonts w:ascii="宋体" w:hAnsi="宋体" w:hint="default"/>
      </w:rPr>
    </w:lvl>
    <w:lvl w:ilvl="5" w:tplc="676E56EC" w:tentative="1">
      <w:start w:val="1"/>
      <w:numFmt w:val="bullet"/>
      <w:lvlText w:val="•"/>
      <w:lvlJc w:val="left"/>
      <w:pPr>
        <w:tabs>
          <w:tab w:val="num" w:pos="4320"/>
        </w:tabs>
        <w:ind w:left="4320" w:hanging="360"/>
      </w:pPr>
      <w:rPr>
        <w:rFonts w:ascii="宋体" w:hAnsi="宋体" w:hint="default"/>
      </w:rPr>
    </w:lvl>
    <w:lvl w:ilvl="6" w:tplc="02D29B5E" w:tentative="1">
      <w:start w:val="1"/>
      <w:numFmt w:val="bullet"/>
      <w:lvlText w:val="•"/>
      <w:lvlJc w:val="left"/>
      <w:pPr>
        <w:tabs>
          <w:tab w:val="num" w:pos="5040"/>
        </w:tabs>
        <w:ind w:left="5040" w:hanging="360"/>
      </w:pPr>
      <w:rPr>
        <w:rFonts w:ascii="宋体" w:hAnsi="宋体" w:hint="default"/>
      </w:rPr>
    </w:lvl>
    <w:lvl w:ilvl="7" w:tplc="0C7086AE" w:tentative="1">
      <w:start w:val="1"/>
      <w:numFmt w:val="bullet"/>
      <w:lvlText w:val="•"/>
      <w:lvlJc w:val="left"/>
      <w:pPr>
        <w:tabs>
          <w:tab w:val="num" w:pos="5760"/>
        </w:tabs>
        <w:ind w:left="5760" w:hanging="360"/>
      </w:pPr>
      <w:rPr>
        <w:rFonts w:ascii="宋体" w:hAnsi="宋体" w:hint="default"/>
      </w:rPr>
    </w:lvl>
    <w:lvl w:ilvl="8" w:tplc="53601836"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6DA"/>
    <w:rsid w:val="000E1067"/>
    <w:rsid w:val="00143831"/>
    <w:rsid w:val="00147BB1"/>
    <w:rsid w:val="001E52DA"/>
    <w:rsid w:val="002344F6"/>
    <w:rsid w:val="0029296E"/>
    <w:rsid w:val="00340E46"/>
    <w:rsid w:val="00360514"/>
    <w:rsid w:val="003878CF"/>
    <w:rsid w:val="004128E8"/>
    <w:rsid w:val="004C56DA"/>
    <w:rsid w:val="004F3667"/>
    <w:rsid w:val="00514FF9"/>
    <w:rsid w:val="005F7689"/>
    <w:rsid w:val="00621530"/>
    <w:rsid w:val="00755E36"/>
    <w:rsid w:val="008B0ED7"/>
    <w:rsid w:val="00922CF4"/>
    <w:rsid w:val="009710D8"/>
    <w:rsid w:val="00A767FA"/>
    <w:rsid w:val="00A9036E"/>
    <w:rsid w:val="00B405B1"/>
    <w:rsid w:val="00BE30DE"/>
    <w:rsid w:val="00CC1D5B"/>
    <w:rsid w:val="00D471B4"/>
    <w:rsid w:val="00DA453A"/>
    <w:rsid w:val="00DE0308"/>
    <w:rsid w:val="00DE6B29"/>
    <w:rsid w:val="00E1163C"/>
    <w:rsid w:val="00E81967"/>
    <w:rsid w:val="00FA1052"/>
    <w:rsid w:val="00FE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D5B"/>
    <w:rPr>
      <w:sz w:val="18"/>
      <w:szCs w:val="18"/>
    </w:rPr>
  </w:style>
  <w:style w:type="paragraph" w:styleId="a4">
    <w:name w:val="footer"/>
    <w:basedOn w:val="a"/>
    <w:link w:val="Char0"/>
    <w:uiPriority w:val="99"/>
    <w:unhideWhenUsed/>
    <w:rsid w:val="00CC1D5B"/>
    <w:pPr>
      <w:tabs>
        <w:tab w:val="center" w:pos="4153"/>
        <w:tab w:val="right" w:pos="8306"/>
      </w:tabs>
      <w:snapToGrid w:val="0"/>
      <w:jc w:val="left"/>
    </w:pPr>
    <w:rPr>
      <w:sz w:val="18"/>
      <w:szCs w:val="18"/>
    </w:rPr>
  </w:style>
  <w:style w:type="character" w:customStyle="1" w:styleId="Char0">
    <w:name w:val="页脚 Char"/>
    <w:basedOn w:val="a0"/>
    <w:link w:val="a4"/>
    <w:uiPriority w:val="99"/>
    <w:rsid w:val="00CC1D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1567">
      <w:bodyDiv w:val="1"/>
      <w:marLeft w:val="0"/>
      <w:marRight w:val="0"/>
      <w:marTop w:val="0"/>
      <w:marBottom w:val="0"/>
      <w:divBdr>
        <w:top w:val="none" w:sz="0" w:space="0" w:color="auto"/>
        <w:left w:val="none" w:sz="0" w:space="0" w:color="auto"/>
        <w:bottom w:val="none" w:sz="0" w:space="0" w:color="auto"/>
        <w:right w:val="none" w:sz="0" w:space="0" w:color="auto"/>
      </w:divBdr>
    </w:div>
    <w:div w:id="1897933027">
      <w:bodyDiv w:val="1"/>
      <w:marLeft w:val="0"/>
      <w:marRight w:val="0"/>
      <w:marTop w:val="0"/>
      <w:marBottom w:val="0"/>
      <w:divBdr>
        <w:top w:val="none" w:sz="0" w:space="0" w:color="auto"/>
        <w:left w:val="none" w:sz="0" w:space="0" w:color="auto"/>
        <w:bottom w:val="none" w:sz="0" w:space="0" w:color="auto"/>
        <w:right w:val="none" w:sz="0" w:space="0" w:color="auto"/>
      </w:divBdr>
      <w:divsChild>
        <w:div w:id="8427466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9</cp:revision>
  <dcterms:created xsi:type="dcterms:W3CDTF">2018-05-23T02:31:00Z</dcterms:created>
  <dcterms:modified xsi:type="dcterms:W3CDTF">2019-03-11T02:21:00Z</dcterms:modified>
</cp:coreProperties>
</file>