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F38E">
      <w:pPr>
        <w:rPr>
          <w:rFonts w:hint="eastAsia"/>
        </w:rPr>
      </w:pPr>
    </w:p>
    <w:p w14:paraId="28CE4996">
      <w:pPr>
        <w:jc w:val="center"/>
        <w:rPr>
          <w:rFonts w:hint="eastAsia"/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图书馆学术报告厅使用规定</w:t>
      </w:r>
    </w:p>
    <w:p w14:paraId="0A84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F5B27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1、报告厅是举办 学术会议的场所。</w:t>
      </w:r>
    </w:p>
    <w:p w14:paraId="6ADF0043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2、使用部门需提前预约，按标准格式填写“报告厅使用申请书”，并加盖部门公章；</w:t>
      </w:r>
    </w:p>
    <w:p w14:paraId="6B26E518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3、工作时间到图书馆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公共服务部</w:t>
      </w:r>
      <w:r>
        <w:rPr>
          <w:rFonts w:hint="eastAsia" w:ascii="仿宋" w:hAnsi="仿宋" w:eastAsia="仿宋" w:cs="仿宋"/>
          <w:sz w:val="28"/>
          <w:szCs w:val="24"/>
        </w:rPr>
        <w:t>提交“报告厅使用申请书”，并办理申请手续；</w:t>
      </w:r>
    </w:p>
    <w:p w14:paraId="6D7FA47E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4、正常工作日校内各单位免费使用，工作时间之外按照学校相关规定收取场地费；</w:t>
      </w:r>
    </w:p>
    <w:p w14:paraId="04502BD2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5、如有时间变动，请提前电话告知，否则不得再次申请；</w:t>
      </w:r>
    </w:p>
    <w:p w14:paraId="013EE023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6、“学术报告厅使用申请表”可在图书馆主页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右上角“场馆预约”链接</w:t>
      </w:r>
      <w:r>
        <w:rPr>
          <w:rFonts w:hint="eastAsia" w:ascii="仿宋" w:hAnsi="仿宋" w:eastAsia="仿宋" w:cs="仿宋"/>
          <w:sz w:val="28"/>
          <w:szCs w:val="24"/>
        </w:rPr>
        <w:t>下载（见附件）。</w:t>
      </w:r>
    </w:p>
    <w:p w14:paraId="1575D556">
      <w:pPr>
        <w:ind w:left="420" w:leftChars="200"/>
        <w:rPr>
          <w:rFonts w:hint="eastAsia" w:ascii="仿宋" w:hAnsi="仿宋" w:eastAsia="仿宋" w:cs="仿宋"/>
          <w:sz w:val="28"/>
          <w:szCs w:val="24"/>
        </w:rPr>
      </w:pPr>
    </w:p>
    <w:p w14:paraId="070772E1">
      <w:pPr>
        <w:ind w:left="420" w:leftChars="200"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                       联系人：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4"/>
        </w:rPr>
        <w:t>老师，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杜</w:t>
      </w:r>
      <w:r>
        <w:rPr>
          <w:rFonts w:hint="eastAsia" w:ascii="仿宋" w:hAnsi="仿宋" w:eastAsia="仿宋" w:cs="仿宋"/>
          <w:sz w:val="28"/>
          <w:szCs w:val="24"/>
        </w:rPr>
        <w:t xml:space="preserve">老师   </w:t>
      </w:r>
    </w:p>
    <w:p w14:paraId="5B877F72">
      <w:pPr>
        <w:ind w:left="420" w:leftChars="200" w:firstLine="560" w:firstLineChars="200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                       联系电话：86178173  </w:t>
      </w:r>
    </w:p>
    <w:p w14:paraId="20DE387A">
      <w:pPr>
        <w:ind w:firstLine="420" w:firstLineChars="200"/>
        <w:rPr>
          <w:rFonts w:hint="eastAsia"/>
        </w:rPr>
      </w:pPr>
      <w:bookmarkStart w:id="0" w:name="_GoBack"/>
      <w:bookmarkEnd w:id="0"/>
    </w:p>
    <w:p w14:paraId="16FBC6DD">
      <w:pPr>
        <w:ind w:firstLine="800" w:firstLineChars="200"/>
        <w:jc w:val="center"/>
        <w:rPr>
          <w:rFonts w:hint="eastAsia"/>
          <w:b/>
          <w:sz w:val="40"/>
          <w:szCs w:val="36"/>
        </w:rPr>
      </w:pPr>
      <w:r>
        <w:rPr>
          <w:rFonts w:hint="eastAsia"/>
          <w:sz w:val="40"/>
          <w:szCs w:val="36"/>
        </w:rPr>
        <w:br w:type="page"/>
      </w:r>
    </w:p>
    <w:p w14:paraId="1CBF8339">
      <w:pPr>
        <w:ind w:firstLine="803" w:firstLineChars="200"/>
        <w:jc w:val="center"/>
        <w:rPr>
          <w:rFonts w:hint="eastAsia"/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图书馆学术报告厅/会议室使用申请表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949"/>
        <w:gridCol w:w="512"/>
        <w:gridCol w:w="1684"/>
        <w:gridCol w:w="911"/>
        <w:gridCol w:w="862"/>
        <w:gridCol w:w="682"/>
        <w:gridCol w:w="1137"/>
        <w:gridCol w:w="1462"/>
      </w:tblGrid>
      <w:tr w14:paraId="3D3E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4CC244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7250" w:type="dxa"/>
            <w:gridSpan w:val="7"/>
            <w:noWrap w:val="0"/>
            <w:vAlign w:val="center"/>
          </w:tcPr>
          <w:p w14:paraId="3C910745">
            <w:pPr>
              <w:ind w:firstLine="800" w:firstLineChars="200"/>
              <w:jc w:val="center"/>
              <w:rPr>
                <w:rFonts w:hint="eastAsia"/>
                <w:sz w:val="40"/>
                <w:szCs w:val="36"/>
              </w:rPr>
            </w:pPr>
          </w:p>
        </w:tc>
      </w:tr>
      <w:tr w14:paraId="151C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4948C7E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活动负责人</w:t>
            </w:r>
          </w:p>
        </w:tc>
        <w:tc>
          <w:tcPr>
            <w:tcW w:w="3107" w:type="dxa"/>
            <w:gridSpan w:val="3"/>
            <w:noWrap w:val="0"/>
            <w:vAlign w:val="center"/>
          </w:tcPr>
          <w:p w14:paraId="127B64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027DD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77D85B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7E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2482C2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使用日期</w:t>
            </w:r>
          </w:p>
        </w:tc>
        <w:tc>
          <w:tcPr>
            <w:tcW w:w="3107" w:type="dxa"/>
            <w:gridSpan w:val="3"/>
            <w:noWrap w:val="0"/>
            <w:vAlign w:val="center"/>
          </w:tcPr>
          <w:p w14:paraId="10D473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08AAFE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开始与结束时间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175360B3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1F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3DE53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学术报告人姓名</w:t>
            </w:r>
          </w:p>
          <w:p w14:paraId="514DD9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职称（或职务）</w:t>
            </w:r>
          </w:p>
        </w:tc>
        <w:tc>
          <w:tcPr>
            <w:tcW w:w="3107" w:type="dxa"/>
            <w:gridSpan w:val="3"/>
            <w:noWrap w:val="0"/>
            <w:vAlign w:val="center"/>
          </w:tcPr>
          <w:p w14:paraId="4BBC24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9F26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学术报告人单位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6AEC406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BF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24EA5C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学术报告主题</w:t>
            </w:r>
          </w:p>
        </w:tc>
        <w:tc>
          <w:tcPr>
            <w:tcW w:w="7250" w:type="dxa"/>
            <w:gridSpan w:val="7"/>
            <w:noWrap w:val="0"/>
            <w:vAlign w:val="center"/>
          </w:tcPr>
          <w:p w14:paraId="7C86D65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25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30FBE6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  <w:p w14:paraId="0A6DDA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负责人签章</w:t>
            </w:r>
          </w:p>
        </w:tc>
        <w:tc>
          <w:tcPr>
            <w:tcW w:w="7250" w:type="dxa"/>
            <w:gridSpan w:val="7"/>
            <w:noWrap w:val="0"/>
            <w:vAlign w:val="center"/>
          </w:tcPr>
          <w:p w14:paraId="397D6F8C">
            <w:pPr>
              <w:jc w:val="center"/>
              <w:rPr>
                <w:rFonts w:hint="eastAsia"/>
                <w:sz w:val="24"/>
              </w:rPr>
            </w:pPr>
          </w:p>
          <w:p w14:paraId="47FA8B61">
            <w:pPr>
              <w:jc w:val="center"/>
              <w:rPr>
                <w:rFonts w:hint="eastAsia"/>
                <w:sz w:val="24"/>
              </w:rPr>
            </w:pPr>
          </w:p>
          <w:p w14:paraId="5B50701D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党总支/行政负责人：</w:t>
            </w:r>
          </w:p>
          <w:p w14:paraId="7990C099">
            <w:pPr>
              <w:spacing w:line="360" w:lineRule="auto"/>
              <w:ind w:firstLine="960" w:firstLineChars="4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公章                         年      月       日</w:t>
            </w:r>
          </w:p>
        </w:tc>
      </w:tr>
      <w:tr w14:paraId="3D54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410" w:type="dxa"/>
            <w:gridSpan w:val="2"/>
            <w:noWrap w:val="0"/>
            <w:vAlign w:val="center"/>
          </w:tcPr>
          <w:p w14:paraId="629C0E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图书馆办公室意见</w:t>
            </w:r>
          </w:p>
        </w:tc>
        <w:tc>
          <w:tcPr>
            <w:tcW w:w="7250" w:type="dxa"/>
            <w:gridSpan w:val="7"/>
            <w:noWrap w:val="0"/>
            <w:vAlign w:val="center"/>
          </w:tcPr>
          <w:p w14:paraId="1C7DF421">
            <w:pPr>
              <w:jc w:val="center"/>
              <w:rPr>
                <w:rFonts w:hint="eastAsia"/>
                <w:sz w:val="24"/>
              </w:rPr>
            </w:pPr>
          </w:p>
          <w:p w14:paraId="5D106E26">
            <w:pPr>
              <w:jc w:val="center"/>
              <w:rPr>
                <w:rFonts w:hint="eastAsia"/>
                <w:sz w:val="24"/>
              </w:rPr>
            </w:pPr>
          </w:p>
          <w:p w14:paraId="7FF790BE">
            <w:pPr>
              <w:jc w:val="center"/>
              <w:rPr>
                <w:rFonts w:hint="eastAsia"/>
                <w:sz w:val="24"/>
              </w:rPr>
            </w:pPr>
          </w:p>
          <w:p w14:paraId="12422C5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9F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660" w:type="dxa"/>
            <w:gridSpan w:val="9"/>
            <w:noWrap w:val="0"/>
            <w:vAlign w:val="center"/>
          </w:tcPr>
          <w:p w14:paraId="49D1374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报告厅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会议室使用记录</w:t>
            </w:r>
          </w:p>
        </w:tc>
      </w:tr>
      <w:tr w14:paraId="3C7E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1" w:type="dxa"/>
            <w:noWrap w:val="0"/>
            <w:vAlign w:val="center"/>
          </w:tcPr>
          <w:p w14:paraId="29BB2D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使用前设备检查记录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680641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724812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申请方</w:t>
            </w:r>
          </w:p>
          <w:p w14:paraId="69D255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  <w:p w14:paraId="7472AF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签字确认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E88E7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 w14:paraId="02E558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16E230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报告厅管理员签字确认</w:t>
            </w:r>
          </w:p>
        </w:tc>
        <w:tc>
          <w:tcPr>
            <w:tcW w:w="1462" w:type="dxa"/>
            <w:noWrap w:val="0"/>
            <w:vAlign w:val="center"/>
          </w:tcPr>
          <w:p w14:paraId="2E9D3F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551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61" w:type="dxa"/>
            <w:noWrap w:val="0"/>
            <w:vAlign w:val="center"/>
          </w:tcPr>
          <w:p w14:paraId="57264F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使用后场地清洁记录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2333B3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771E4D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使用后设备检查记录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9F8F6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 w14:paraId="576987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申请方、图书馆报告厅管理员双方签字确认</w:t>
            </w:r>
          </w:p>
        </w:tc>
        <w:tc>
          <w:tcPr>
            <w:tcW w:w="1462" w:type="dxa"/>
            <w:noWrap w:val="0"/>
            <w:vAlign w:val="center"/>
          </w:tcPr>
          <w:p w14:paraId="0D3D208D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5E133EC">
      <w:pPr>
        <w:jc w:val="left"/>
        <w:rPr>
          <w:rFonts w:hint="eastAsia"/>
          <w:sz w:val="24"/>
        </w:rPr>
      </w:pPr>
    </w:p>
    <w:p w14:paraId="32B23F9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申请须知：</w:t>
      </w:r>
    </w:p>
    <w:p w14:paraId="7CBA1B3D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1、申请单位负责人必须是教职工。</w:t>
      </w:r>
    </w:p>
    <w:p w14:paraId="09E332EF">
      <w:pPr>
        <w:ind w:left="360" w:hanging="360" w:hangingChars="150"/>
        <w:jc w:val="left"/>
        <w:rPr>
          <w:rFonts w:hint="eastAsia"/>
          <w:sz w:val="24"/>
        </w:rPr>
      </w:pPr>
      <w:r>
        <w:rPr>
          <w:rFonts w:hint="eastAsia"/>
          <w:sz w:val="24"/>
        </w:rPr>
        <w:t>2、活动单位可在活动开始前半小时开放报告厅并调试好设备，如有特殊情况需提前开放的，需经图书馆领导审批。</w:t>
      </w:r>
    </w:p>
    <w:p w14:paraId="74878AE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3、使用时请保持室内清洁卫生、禁止吸烟，使用后请及时清洁场地。</w:t>
      </w:r>
    </w:p>
    <w:p w14:paraId="14ECAC32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4、未经允许不得在报告厅内粘贴海报等印刷品。</w:t>
      </w:r>
    </w:p>
    <w:p w14:paraId="4C40C778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5、进出图书馆，必须保持安静，以免影响读者学习。</w:t>
      </w:r>
    </w:p>
    <w:p w14:paraId="476C5F44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6、对于违反以上规定的各单位、部门，图书馆有权拒绝其再次申请使用学术报告厅。</w:t>
      </w:r>
    </w:p>
    <w:p w14:paraId="2F0D1B61">
      <w:pPr>
        <w:rPr>
          <w:rFonts w:hint="eastAsia"/>
          <w:sz w:val="24"/>
        </w:rPr>
      </w:pPr>
    </w:p>
    <w:p w14:paraId="627D3AEA">
      <w:pPr>
        <w:spacing w:line="360" w:lineRule="auto"/>
        <w:ind w:firstLine="5400" w:firstLineChars="2250"/>
        <w:rPr>
          <w:rFonts w:hint="eastAsia"/>
          <w:sz w:val="24"/>
        </w:rPr>
      </w:pPr>
      <w:r>
        <w:rPr>
          <w:rFonts w:hint="eastAsia"/>
          <w:sz w:val="24"/>
        </w:rPr>
        <w:t>已阅读《申请须知》签名：</w:t>
      </w:r>
    </w:p>
    <w:p w14:paraId="3C5E2470">
      <w:pPr>
        <w:spacing w:line="360" w:lineRule="auto"/>
      </w:pPr>
      <w:r>
        <w:rPr>
          <w:rFonts w:hint="eastAsia"/>
          <w:sz w:val="24"/>
        </w:rPr>
        <w:t xml:space="preserve">                                             填表时间：     年    月    日</w:t>
      </w:r>
    </w:p>
    <w:sectPr>
      <w:pgSz w:w="11906" w:h="16838"/>
      <w:pgMar w:top="1440" w:right="1066" w:bottom="698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57934"/>
    <w:rsid w:val="445B104C"/>
    <w:rsid w:val="56E60D0C"/>
    <w:rsid w:val="5D5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606</Characters>
  <Lines>0</Lines>
  <Paragraphs>0</Paragraphs>
  <TotalTime>1</TotalTime>
  <ScaleCrop>false</ScaleCrop>
  <LinksUpToDate>false</LinksUpToDate>
  <CharactersWithSpaces>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2025-08-29T01:28:00Z</dcterms:created>
  <dc:creator>Uu</dc:creator>
  <cp:lastModifiedBy>WPS_1645786119</cp:lastModifiedBy>
  <dcterms:modified xsi:type="dcterms:W3CDTF">2025-08-29T02:20:16Z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eyJoZGlkIjoiMWRhNTkwODViZjQ4Zjg1NjBhN2JmM2ZjNGY0NDYzOTciLCJ1c2VySWQiOiIxMzM4NTEyODIwIn0=</vt:lpwstr>
  </property>
  <property fmtid="{D5CDD505-2E9C-101B-9397-08002B2CF9AE}" pid="4" name="ICV">
    <vt:lpwstr>F587DCF179204D5F9D1631AB6409505D_12</vt:lpwstr>
  </property>
</Properties>
</file>